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A6" w:rsidRDefault="00762BC4" w:rsidP="00762BC4">
      <w:pPr>
        <w:tabs>
          <w:tab w:val="left" w:pos="2235"/>
        </w:tabs>
        <w:rPr>
          <w:rFonts w:ascii="黑体" w:eastAsia="黑体" w:hAnsi="黑体"/>
          <w:sz w:val="32"/>
          <w:szCs w:val="32"/>
        </w:rPr>
      </w:pPr>
      <w:r w:rsidRPr="00762BC4">
        <w:rPr>
          <w:rFonts w:ascii="黑体" w:eastAsia="黑体" w:hAnsi="黑体" w:hint="eastAsia"/>
          <w:sz w:val="32"/>
          <w:szCs w:val="32"/>
        </w:rPr>
        <w:t>附件：</w:t>
      </w:r>
      <w:r>
        <w:rPr>
          <w:rFonts w:ascii="黑体" w:eastAsia="黑体" w:hAnsi="黑体"/>
          <w:sz w:val="32"/>
          <w:szCs w:val="32"/>
        </w:rPr>
        <w:tab/>
      </w:r>
    </w:p>
    <w:p w:rsidR="00762BC4" w:rsidRDefault="00762BC4" w:rsidP="00762BC4">
      <w:pPr>
        <w:tabs>
          <w:tab w:val="left" w:pos="2235"/>
        </w:tabs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</w:t>
      </w:r>
      <w:r w:rsidR="00846F26">
        <w:rPr>
          <w:rFonts w:ascii="黑体" w:eastAsia="黑体" w:hAnsi="黑体" w:hint="eastAsia"/>
          <w:sz w:val="32"/>
          <w:szCs w:val="32"/>
        </w:rPr>
        <w:t>7</w:t>
      </w:r>
      <w:r w:rsidR="000A66C3">
        <w:rPr>
          <w:rFonts w:ascii="黑体" w:eastAsia="黑体" w:hAnsi="黑体" w:hint="eastAsia"/>
          <w:sz w:val="32"/>
          <w:szCs w:val="32"/>
        </w:rPr>
        <w:t>年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医疗器械抽检</w:t>
      </w:r>
      <w:r w:rsidR="00E53D05">
        <w:rPr>
          <w:rFonts w:ascii="黑体" w:eastAsia="黑体" w:hAnsi="黑体" w:hint="eastAsia"/>
          <w:sz w:val="32"/>
          <w:szCs w:val="32"/>
        </w:rPr>
        <w:t>标识</w:t>
      </w:r>
      <w:r>
        <w:rPr>
          <w:rFonts w:ascii="黑体" w:eastAsia="黑体" w:hAnsi="黑体" w:hint="eastAsia"/>
          <w:sz w:val="32"/>
          <w:szCs w:val="32"/>
        </w:rPr>
        <w:t>标签、说明书</w:t>
      </w:r>
      <w:r w:rsidR="001236D5">
        <w:rPr>
          <w:rFonts w:ascii="黑体" w:eastAsia="黑体" w:hAnsi="黑体" w:hint="eastAsia"/>
          <w:sz w:val="32"/>
          <w:szCs w:val="32"/>
        </w:rPr>
        <w:t>等</w:t>
      </w:r>
      <w:r w:rsidR="00342D0E">
        <w:rPr>
          <w:rFonts w:ascii="黑体" w:eastAsia="黑体" w:hAnsi="黑体" w:hint="eastAsia"/>
          <w:sz w:val="32"/>
          <w:szCs w:val="32"/>
        </w:rPr>
        <w:t>项目</w:t>
      </w:r>
      <w:r>
        <w:rPr>
          <w:rFonts w:ascii="黑体" w:eastAsia="黑体" w:hAnsi="黑体" w:hint="eastAsia"/>
          <w:sz w:val="32"/>
          <w:szCs w:val="32"/>
        </w:rPr>
        <w:t>不符合标准规定</w:t>
      </w:r>
      <w:r w:rsidR="004D2B58">
        <w:rPr>
          <w:rFonts w:ascii="黑体" w:eastAsia="黑体" w:hAnsi="黑体" w:hint="eastAsia"/>
          <w:sz w:val="32"/>
          <w:szCs w:val="32"/>
        </w:rPr>
        <w:t>企业及产品</w:t>
      </w:r>
      <w:r w:rsidR="008E57B8">
        <w:rPr>
          <w:rFonts w:ascii="黑体" w:eastAsia="黑体" w:hAnsi="黑体" w:hint="eastAsia"/>
          <w:sz w:val="32"/>
          <w:szCs w:val="32"/>
        </w:rPr>
        <w:t>核查处置</w:t>
      </w:r>
      <w:r w:rsidR="004D2B58">
        <w:rPr>
          <w:rFonts w:ascii="黑体" w:eastAsia="黑体" w:hAnsi="黑体" w:hint="eastAsia"/>
          <w:sz w:val="32"/>
          <w:szCs w:val="32"/>
        </w:rPr>
        <w:t>情况</w:t>
      </w:r>
    </w:p>
    <w:p w:rsidR="00340043" w:rsidRDefault="00340043" w:rsidP="00762BC4">
      <w:pPr>
        <w:tabs>
          <w:tab w:val="left" w:pos="2235"/>
        </w:tabs>
        <w:jc w:val="center"/>
        <w:rPr>
          <w:rFonts w:ascii="黑体" w:eastAsia="黑体" w:hAnsi="黑体"/>
          <w:sz w:val="32"/>
          <w:szCs w:val="32"/>
        </w:rPr>
      </w:pPr>
    </w:p>
    <w:tbl>
      <w:tblPr>
        <w:tblStyle w:val="a5"/>
        <w:tblW w:w="12591" w:type="dxa"/>
        <w:jc w:val="center"/>
        <w:tblInd w:w="-868" w:type="dxa"/>
        <w:tblLook w:val="04A0" w:firstRow="1" w:lastRow="0" w:firstColumn="1" w:lastColumn="0" w:noHBand="0" w:noVBand="1"/>
      </w:tblPr>
      <w:tblGrid>
        <w:gridCol w:w="555"/>
        <w:gridCol w:w="1337"/>
        <w:gridCol w:w="1635"/>
        <w:gridCol w:w="1794"/>
        <w:gridCol w:w="1189"/>
        <w:gridCol w:w="1581"/>
        <w:gridCol w:w="1633"/>
        <w:gridCol w:w="2867"/>
      </w:tblGrid>
      <w:tr w:rsidR="000A3355" w:rsidTr="000A3355">
        <w:trPr>
          <w:trHeight w:val="672"/>
          <w:jc w:val="center"/>
        </w:trPr>
        <w:tc>
          <w:tcPr>
            <w:tcW w:w="555" w:type="dxa"/>
            <w:vAlign w:val="center"/>
          </w:tcPr>
          <w:p w:rsidR="00C57CB3" w:rsidRPr="00762BC4" w:rsidRDefault="00C57CB3" w:rsidP="0034004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62BC4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337" w:type="dxa"/>
            <w:vAlign w:val="center"/>
          </w:tcPr>
          <w:p w:rsidR="00C57CB3" w:rsidRPr="00762BC4" w:rsidRDefault="00C57CB3" w:rsidP="0027436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62BC4">
              <w:rPr>
                <w:rFonts w:ascii="黑体" w:eastAsia="黑体" w:hAnsi="黑体" w:hint="eastAsia"/>
                <w:sz w:val="24"/>
                <w:szCs w:val="24"/>
              </w:rPr>
              <w:t>产品名称</w:t>
            </w:r>
          </w:p>
        </w:tc>
        <w:tc>
          <w:tcPr>
            <w:tcW w:w="1635" w:type="dxa"/>
            <w:vAlign w:val="center"/>
          </w:tcPr>
          <w:p w:rsidR="00C57CB3" w:rsidRDefault="00C57CB3" w:rsidP="002E7DAD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受检单位</w:t>
            </w:r>
          </w:p>
        </w:tc>
        <w:tc>
          <w:tcPr>
            <w:tcW w:w="1794" w:type="dxa"/>
            <w:vAlign w:val="center"/>
          </w:tcPr>
          <w:p w:rsidR="00C57CB3" w:rsidRPr="00762BC4" w:rsidRDefault="00C57CB3" w:rsidP="0034004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生产</w:t>
            </w:r>
            <w:r w:rsidRPr="00762BC4">
              <w:rPr>
                <w:rFonts w:ascii="黑体" w:eastAsia="黑体" w:hAnsi="黑体" w:hint="eastAsia"/>
                <w:sz w:val="24"/>
                <w:szCs w:val="24"/>
              </w:rPr>
              <w:t>企业</w:t>
            </w:r>
          </w:p>
        </w:tc>
        <w:tc>
          <w:tcPr>
            <w:tcW w:w="1189" w:type="dxa"/>
            <w:vAlign w:val="center"/>
          </w:tcPr>
          <w:p w:rsidR="00C57CB3" w:rsidRPr="00762BC4" w:rsidRDefault="00C57CB3" w:rsidP="002E7DA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62BC4">
              <w:rPr>
                <w:rFonts w:ascii="黑体" w:eastAsia="黑体" w:hAnsi="黑体" w:hint="eastAsia"/>
                <w:sz w:val="24"/>
                <w:szCs w:val="24"/>
              </w:rPr>
              <w:t>型号规格</w:t>
            </w:r>
          </w:p>
        </w:tc>
        <w:tc>
          <w:tcPr>
            <w:tcW w:w="1581" w:type="dxa"/>
            <w:vAlign w:val="center"/>
          </w:tcPr>
          <w:p w:rsidR="00C57CB3" w:rsidRPr="00762BC4" w:rsidRDefault="00C57CB3" w:rsidP="002E7DAD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生产日期</w:t>
            </w:r>
            <w:r w:rsidR="000A3355" w:rsidRPr="000A3355">
              <w:rPr>
                <w:rFonts w:ascii="黑体" w:eastAsia="黑体" w:hAnsi="黑体" w:hint="eastAsia"/>
                <w:sz w:val="24"/>
                <w:szCs w:val="24"/>
              </w:rPr>
              <w:t>/出厂编号</w:t>
            </w:r>
          </w:p>
        </w:tc>
        <w:tc>
          <w:tcPr>
            <w:tcW w:w="1633" w:type="dxa"/>
          </w:tcPr>
          <w:p w:rsidR="00C57CB3" w:rsidRPr="00762BC4" w:rsidRDefault="00C57CB3" w:rsidP="00340043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不符合标准规定项</w:t>
            </w:r>
          </w:p>
        </w:tc>
        <w:tc>
          <w:tcPr>
            <w:tcW w:w="2867" w:type="dxa"/>
            <w:vAlign w:val="center"/>
          </w:tcPr>
          <w:p w:rsidR="00C57CB3" w:rsidRPr="00762BC4" w:rsidRDefault="00C57CB3" w:rsidP="0034004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62BC4">
              <w:rPr>
                <w:rFonts w:ascii="黑体" w:eastAsia="黑体" w:hAnsi="黑体" w:hint="eastAsia"/>
                <w:sz w:val="24"/>
                <w:szCs w:val="24"/>
              </w:rPr>
              <w:t>处置情况</w:t>
            </w:r>
          </w:p>
        </w:tc>
      </w:tr>
      <w:tr w:rsidR="002E7DAD" w:rsidTr="000A66C3">
        <w:trPr>
          <w:jc w:val="center"/>
        </w:trPr>
        <w:tc>
          <w:tcPr>
            <w:tcW w:w="555" w:type="dxa"/>
            <w:vAlign w:val="center"/>
          </w:tcPr>
          <w:p w:rsidR="00C57CB3" w:rsidRPr="00762BC4" w:rsidRDefault="00C57CB3" w:rsidP="000A66C3">
            <w:pPr>
              <w:jc w:val="center"/>
              <w:rPr>
                <w:rFonts w:ascii="仿宋_GB2312" w:eastAsia="仿宋_GB2312"/>
                <w:szCs w:val="21"/>
              </w:rPr>
            </w:pPr>
            <w:r w:rsidRPr="00762BC4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337" w:type="dxa"/>
            <w:vAlign w:val="center"/>
          </w:tcPr>
          <w:p w:rsidR="00C57CB3" w:rsidRPr="00762BC4" w:rsidRDefault="00C57CB3" w:rsidP="000A66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臂式电子血压计</w:t>
            </w:r>
          </w:p>
        </w:tc>
        <w:tc>
          <w:tcPr>
            <w:tcW w:w="1635" w:type="dxa"/>
            <w:vAlign w:val="center"/>
          </w:tcPr>
          <w:p w:rsidR="00C57CB3" w:rsidRPr="00C57CB3" w:rsidRDefault="00C57CB3" w:rsidP="000A66C3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C57CB3">
              <w:rPr>
                <w:rFonts w:ascii="仿宋_GB2312" w:eastAsia="仿宋_GB2312" w:hint="eastAsia"/>
                <w:szCs w:val="21"/>
              </w:rPr>
              <w:t>深圳市正康科技</w:t>
            </w:r>
            <w:proofErr w:type="gramEnd"/>
            <w:r w:rsidRPr="00C57CB3">
              <w:rPr>
                <w:rFonts w:ascii="仿宋_GB2312" w:eastAsia="仿宋_GB2312" w:hint="eastAsia"/>
                <w:szCs w:val="21"/>
              </w:rPr>
              <w:t>有限公司</w:t>
            </w:r>
          </w:p>
        </w:tc>
        <w:tc>
          <w:tcPr>
            <w:tcW w:w="1794" w:type="dxa"/>
            <w:vAlign w:val="center"/>
          </w:tcPr>
          <w:p w:rsidR="00C57CB3" w:rsidRPr="00762BC4" w:rsidRDefault="00C57CB3" w:rsidP="000A66C3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深圳市正康科技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有限公司</w:t>
            </w:r>
          </w:p>
        </w:tc>
        <w:tc>
          <w:tcPr>
            <w:tcW w:w="1189" w:type="dxa"/>
            <w:vAlign w:val="center"/>
          </w:tcPr>
          <w:p w:rsidR="00C57CB3" w:rsidRPr="00762BC4" w:rsidRDefault="00C57CB3" w:rsidP="000A66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ZK-B869</w:t>
            </w:r>
          </w:p>
        </w:tc>
        <w:tc>
          <w:tcPr>
            <w:tcW w:w="1581" w:type="dxa"/>
            <w:vAlign w:val="center"/>
          </w:tcPr>
          <w:p w:rsidR="00C57CB3" w:rsidRPr="002E7DAD" w:rsidRDefault="00C57CB3" w:rsidP="000A66C3">
            <w:pPr>
              <w:jc w:val="center"/>
              <w:rPr>
                <w:rFonts w:ascii="仿宋_GB2312" w:eastAsia="仿宋_GB2312"/>
                <w:szCs w:val="21"/>
              </w:rPr>
            </w:pPr>
            <w:r w:rsidRPr="002E7DAD">
              <w:rPr>
                <w:rFonts w:ascii="仿宋_GB2312" w:eastAsia="仿宋_GB2312" w:hint="eastAsia"/>
                <w:szCs w:val="21"/>
              </w:rPr>
              <w:t>2017-03-21</w:t>
            </w:r>
          </w:p>
        </w:tc>
        <w:tc>
          <w:tcPr>
            <w:tcW w:w="1633" w:type="dxa"/>
            <w:vAlign w:val="center"/>
          </w:tcPr>
          <w:p w:rsidR="00C57CB3" w:rsidRPr="002E7DAD" w:rsidRDefault="00C57CB3" w:rsidP="000A66C3">
            <w:pPr>
              <w:jc w:val="center"/>
              <w:rPr>
                <w:rFonts w:ascii="仿宋_GB2312" w:eastAsia="仿宋_GB2312"/>
                <w:szCs w:val="21"/>
              </w:rPr>
            </w:pPr>
            <w:r w:rsidRPr="002E7DAD">
              <w:rPr>
                <w:rFonts w:ascii="仿宋_GB2312" w:eastAsia="仿宋_GB2312" w:hint="eastAsia"/>
                <w:szCs w:val="21"/>
              </w:rPr>
              <w:t>说明书</w:t>
            </w:r>
          </w:p>
        </w:tc>
        <w:tc>
          <w:tcPr>
            <w:tcW w:w="2867" w:type="dxa"/>
            <w:vAlign w:val="center"/>
          </w:tcPr>
          <w:p w:rsidR="00C57CB3" w:rsidRPr="00762BC4" w:rsidRDefault="00C57CB3" w:rsidP="000A66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责令企业整改</w:t>
            </w:r>
            <w:r w:rsidR="000A3355">
              <w:rPr>
                <w:rFonts w:ascii="仿宋_GB2312" w:eastAsia="仿宋_GB2312" w:hint="eastAsia"/>
                <w:szCs w:val="21"/>
              </w:rPr>
              <w:t>，该企业已上报整改报告。</w:t>
            </w:r>
          </w:p>
        </w:tc>
      </w:tr>
      <w:tr w:rsidR="002E7DAD" w:rsidTr="000A66C3">
        <w:trPr>
          <w:jc w:val="center"/>
        </w:trPr>
        <w:tc>
          <w:tcPr>
            <w:tcW w:w="555" w:type="dxa"/>
            <w:vAlign w:val="center"/>
          </w:tcPr>
          <w:p w:rsidR="00C57CB3" w:rsidRPr="00762BC4" w:rsidRDefault="00C57CB3" w:rsidP="000A66C3">
            <w:pPr>
              <w:jc w:val="center"/>
              <w:rPr>
                <w:rFonts w:ascii="仿宋_GB2312" w:eastAsia="仿宋_GB2312"/>
                <w:szCs w:val="21"/>
              </w:rPr>
            </w:pPr>
            <w:r w:rsidRPr="00762BC4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337" w:type="dxa"/>
            <w:vAlign w:val="center"/>
          </w:tcPr>
          <w:p w:rsidR="00C57CB3" w:rsidRPr="00762BC4" w:rsidRDefault="00C57CB3" w:rsidP="000A66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臂式电子血压计</w:t>
            </w:r>
          </w:p>
        </w:tc>
        <w:tc>
          <w:tcPr>
            <w:tcW w:w="1635" w:type="dxa"/>
            <w:vAlign w:val="center"/>
          </w:tcPr>
          <w:p w:rsidR="00C57CB3" w:rsidRPr="00C57CB3" w:rsidRDefault="00C57CB3" w:rsidP="000A66C3">
            <w:pPr>
              <w:jc w:val="center"/>
              <w:rPr>
                <w:rFonts w:ascii="仿宋_GB2312" w:eastAsia="仿宋_GB2312"/>
                <w:szCs w:val="21"/>
              </w:rPr>
            </w:pPr>
            <w:r w:rsidRPr="00C57CB3">
              <w:rPr>
                <w:rFonts w:ascii="仿宋_GB2312" w:eastAsia="仿宋_GB2312" w:hint="eastAsia"/>
                <w:szCs w:val="21"/>
              </w:rPr>
              <w:t>深圳市美的连医疗电子股份有限公司</w:t>
            </w:r>
          </w:p>
        </w:tc>
        <w:tc>
          <w:tcPr>
            <w:tcW w:w="1794" w:type="dxa"/>
            <w:vAlign w:val="center"/>
          </w:tcPr>
          <w:p w:rsidR="00C57CB3" w:rsidRPr="00762BC4" w:rsidRDefault="00C57CB3" w:rsidP="000A66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深圳市美的连医疗电子股份有限公司</w:t>
            </w:r>
          </w:p>
        </w:tc>
        <w:tc>
          <w:tcPr>
            <w:tcW w:w="1189" w:type="dxa"/>
            <w:vAlign w:val="center"/>
          </w:tcPr>
          <w:p w:rsidR="00C57CB3" w:rsidRPr="00762BC4" w:rsidRDefault="00C57CB3" w:rsidP="000A66C3">
            <w:pPr>
              <w:jc w:val="center"/>
              <w:rPr>
                <w:rFonts w:ascii="仿宋_GB2312" w:eastAsia="仿宋_GB2312"/>
                <w:szCs w:val="21"/>
              </w:rPr>
            </w:pPr>
            <w:r w:rsidRPr="00846F26">
              <w:rPr>
                <w:rFonts w:ascii="仿宋_GB2312" w:eastAsia="仿宋_GB2312"/>
                <w:szCs w:val="21"/>
              </w:rPr>
              <w:t>ESM201B</w:t>
            </w:r>
          </w:p>
        </w:tc>
        <w:tc>
          <w:tcPr>
            <w:tcW w:w="1581" w:type="dxa"/>
            <w:vAlign w:val="center"/>
          </w:tcPr>
          <w:p w:rsidR="00C57CB3" w:rsidRPr="002E7DAD" w:rsidRDefault="00C57CB3" w:rsidP="000A66C3">
            <w:pPr>
              <w:jc w:val="center"/>
              <w:rPr>
                <w:rFonts w:ascii="仿宋_GB2312" w:eastAsia="仿宋_GB2312"/>
                <w:szCs w:val="21"/>
              </w:rPr>
            </w:pPr>
            <w:r w:rsidRPr="002E7DAD">
              <w:rPr>
                <w:rFonts w:ascii="仿宋_GB2312" w:eastAsia="仿宋_GB2312" w:hint="eastAsia"/>
                <w:szCs w:val="21"/>
              </w:rPr>
              <w:t>2016-11-10</w:t>
            </w:r>
          </w:p>
        </w:tc>
        <w:tc>
          <w:tcPr>
            <w:tcW w:w="1633" w:type="dxa"/>
            <w:vAlign w:val="center"/>
          </w:tcPr>
          <w:p w:rsidR="00C57CB3" w:rsidRPr="002E7DAD" w:rsidRDefault="00C57CB3" w:rsidP="000A66C3">
            <w:pPr>
              <w:jc w:val="center"/>
              <w:rPr>
                <w:rFonts w:ascii="仿宋_GB2312" w:eastAsia="仿宋_GB2312"/>
                <w:szCs w:val="21"/>
              </w:rPr>
            </w:pPr>
            <w:r w:rsidRPr="002E7DAD">
              <w:rPr>
                <w:rFonts w:ascii="仿宋_GB2312" w:eastAsia="仿宋_GB2312" w:hint="eastAsia"/>
                <w:szCs w:val="21"/>
              </w:rPr>
              <w:t>说明书</w:t>
            </w:r>
          </w:p>
        </w:tc>
        <w:tc>
          <w:tcPr>
            <w:tcW w:w="2867" w:type="dxa"/>
            <w:vAlign w:val="center"/>
          </w:tcPr>
          <w:p w:rsidR="00C57CB3" w:rsidRPr="00762BC4" w:rsidRDefault="00C57CB3" w:rsidP="000A66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责令企业整改</w:t>
            </w:r>
            <w:r w:rsidR="000A3355">
              <w:rPr>
                <w:rFonts w:ascii="仿宋_GB2312" w:eastAsia="仿宋_GB2312" w:hint="eastAsia"/>
                <w:szCs w:val="21"/>
              </w:rPr>
              <w:t>，该企业已上报整改报告。</w:t>
            </w:r>
          </w:p>
        </w:tc>
      </w:tr>
      <w:tr w:rsidR="002E7DAD" w:rsidTr="000A66C3">
        <w:trPr>
          <w:jc w:val="center"/>
        </w:trPr>
        <w:tc>
          <w:tcPr>
            <w:tcW w:w="555" w:type="dxa"/>
            <w:vAlign w:val="center"/>
          </w:tcPr>
          <w:p w:rsidR="00C57CB3" w:rsidRPr="00762BC4" w:rsidRDefault="00C57CB3" w:rsidP="000A66C3">
            <w:pPr>
              <w:jc w:val="center"/>
              <w:rPr>
                <w:rFonts w:ascii="仿宋_GB2312" w:eastAsia="仿宋_GB2312"/>
                <w:szCs w:val="21"/>
              </w:rPr>
            </w:pPr>
            <w:r w:rsidRPr="00762BC4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337" w:type="dxa"/>
            <w:vAlign w:val="center"/>
          </w:tcPr>
          <w:p w:rsidR="00C57CB3" w:rsidRPr="00762BC4" w:rsidRDefault="00C57CB3" w:rsidP="000A66C3">
            <w:pPr>
              <w:jc w:val="center"/>
              <w:rPr>
                <w:rFonts w:ascii="仿宋_GB2312" w:eastAsia="仿宋_GB2312"/>
                <w:szCs w:val="21"/>
              </w:rPr>
            </w:pPr>
            <w:r w:rsidRPr="00846F26">
              <w:rPr>
                <w:rFonts w:ascii="仿宋_GB2312" w:eastAsia="仿宋_GB2312" w:hint="eastAsia"/>
                <w:szCs w:val="21"/>
              </w:rPr>
              <w:t>便携式多普勒</w:t>
            </w:r>
            <w:proofErr w:type="gramStart"/>
            <w:r w:rsidRPr="00846F26">
              <w:rPr>
                <w:rFonts w:ascii="仿宋_GB2312" w:eastAsia="仿宋_GB2312" w:hint="eastAsia"/>
                <w:szCs w:val="21"/>
              </w:rPr>
              <w:t>胎</w:t>
            </w:r>
            <w:proofErr w:type="gramEnd"/>
            <w:r w:rsidRPr="00846F26">
              <w:rPr>
                <w:rFonts w:ascii="仿宋_GB2312" w:eastAsia="仿宋_GB2312" w:hint="eastAsia"/>
                <w:szCs w:val="21"/>
              </w:rPr>
              <w:t>心仪</w:t>
            </w:r>
          </w:p>
        </w:tc>
        <w:tc>
          <w:tcPr>
            <w:tcW w:w="1635" w:type="dxa"/>
            <w:vAlign w:val="center"/>
          </w:tcPr>
          <w:p w:rsidR="00C57CB3" w:rsidRPr="00C57CB3" w:rsidRDefault="00C57CB3" w:rsidP="000A66C3">
            <w:pPr>
              <w:jc w:val="center"/>
              <w:rPr>
                <w:rFonts w:ascii="仿宋_GB2312" w:eastAsia="仿宋_GB2312"/>
                <w:szCs w:val="21"/>
              </w:rPr>
            </w:pPr>
            <w:r w:rsidRPr="00C57CB3">
              <w:rPr>
                <w:rFonts w:ascii="仿宋_GB2312" w:eastAsia="仿宋_GB2312" w:hint="eastAsia"/>
                <w:szCs w:val="21"/>
              </w:rPr>
              <w:t>合肥市</w:t>
            </w:r>
            <w:proofErr w:type="gramStart"/>
            <w:r w:rsidRPr="00C57CB3">
              <w:rPr>
                <w:rFonts w:ascii="仿宋_GB2312" w:eastAsia="仿宋_GB2312" w:hint="eastAsia"/>
                <w:szCs w:val="21"/>
              </w:rPr>
              <w:t>凯姆箭医疗</w:t>
            </w:r>
            <w:proofErr w:type="gramEnd"/>
            <w:r w:rsidRPr="00C57CB3">
              <w:rPr>
                <w:rFonts w:ascii="仿宋_GB2312" w:eastAsia="仿宋_GB2312" w:hint="eastAsia"/>
                <w:szCs w:val="21"/>
              </w:rPr>
              <w:t>器械有限公司</w:t>
            </w:r>
          </w:p>
        </w:tc>
        <w:tc>
          <w:tcPr>
            <w:tcW w:w="1794" w:type="dxa"/>
            <w:vAlign w:val="center"/>
          </w:tcPr>
          <w:p w:rsidR="00C57CB3" w:rsidRPr="00762BC4" w:rsidRDefault="00C57CB3" w:rsidP="000A66C3">
            <w:pPr>
              <w:jc w:val="center"/>
              <w:rPr>
                <w:rFonts w:ascii="仿宋_GB2312" w:eastAsia="仿宋_GB2312"/>
                <w:szCs w:val="21"/>
              </w:rPr>
            </w:pPr>
            <w:r w:rsidRPr="00846F26">
              <w:rPr>
                <w:rFonts w:ascii="仿宋_GB2312" w:eastAsia="仿宋_GB2312" w:hint="eastAsia"/>
                <w:szCs w:val="21"/>
              </w:rPr>
              <w:t>深圳市和心重</w:t>
            </w:r>
            <w:proofErr w:type="gramStart"/>
            <w:r w:rsidRPr="00846F26">
              <w:rPr>
                <w:rFonts w:ascii="仿宋_GB2312" w:eastAsia="仿宋_GB2312" w:hint="eastAsia"/>
                <w:szCs w:val="21"/>
              </w:rPr>
              <w:t>典医疗</w:t>
            </w:r>
            <w:proofErr w:type="gramEnd"/>
            <w:r w:rsidRPr="00846F26">
              <w:rPr>
                <w:rFonts w:ascii="仿宋_GB2312" w:eastAsia="仿宋_GB2312" w:hint="eastAsia"/>
                <w:szCs w:val="21"/>
              </w:rPr>
              <w:t>设备有限公司</w:t>
            </w:r>
          </w:p>
        </w:tc>
        <w:tc>
          <w:tcPr>
            <w:tcW w:w="1189" w:type="dxa"/>
            <w:vAlign w:val="center"/>
          </w:tcPr>
          <w:p w:rsidR="00C57CB3" w:rsidRPr="00762BC4" w:rsidRDefault="00C57CB3" w:rsidP="000A66C3">
            <w:pPr>
              <w:jc w:val="center"/>
              <w:rPr>
                <w:rFonts w:ascii="仿宋_GB2312" w:eastAsia="仿宋_GB2312"/>
                <w:szCs w:val="21"/>
              </w:rPr>
            </w:pPr>
            <w:r w:rsidRPr="00846F26">
              <w:rPr>
                <w:rFonts w:ascii="仿宋_GB2312" w:eastAsia="仿宋_GB2312"/>
                <w:szCs w:val="21"/>
              </w:rPr>
              <w:t>DS120A</w:t>
            </w:r>
          </w:p>
        </w:tc>
        <w:tc>
          <w:tcPr>
            <w:tcW w:w="1581" w:type="dxa"/>
            <w:vAlign w:val="center"/>
          </w:tcPr>
          <w:p w:rsidR="00C57CB3" w:rsidRPr="002E7DAD" w:rsidRDefault="00C57CB3" w:rsidP="000A66C3">
            <w:pPr>
              <w:jc w:val="center"/>
              <w:rPr>
                <w:rFonts w:ascii="仿宋_GB2312" w:eastAsia="仿宋_GB2312"/>
                <w:szCs w:val="21"/>
              </w:rPr>
            </w:pPr>
            <w:r w:rsidRPr="002E7DAD">
              <w:rPr>
                <w:rFonts w:ascii="仿宋_GB2312" w:eastAsia="仿宋_GB2312" w:hint="eastAsia"/>
                <w:szCs w:val="21"/>
              </w:rPr>
              <w:t>2017-01-10</w:t>
            </w:r>
          </w:p>
        </w:tc>
        <w:tc>
          <w:tcPr>
            <w:tcW w:w="1633" w:type="dxa"/>
            <w:vAlign w:val="center"/>
          </w:tcPr>
          <w:p w:rsidR="00C57CB3" w:rsidRPr="002E7DAD" w:rsidRDefault="00C57CB3" w:rsidP="000A66C3">
            <w:pPr>
              <w:jc w:val="center"/>
              <w:rPr>
                <w:rFonts w:ascii="仿宋_GB2312" w:eastAsia="仿宋_GB2312"/>
                <w:szCs w:val="21"/>
              </w:rPr>
            </w:pPr>
            <w:r w:rsidRPr="002E7DAD">
              <w:rPr>
                <w:rFonts w:ascii="仿宋_GB2312" w:eastAsia="仿宋_GB2312" w:hint="eastAsia"/>
                <w:szCs w:val="21"/>
              </w:rPr>
              <w:t>设备或设备部件的外部标识</w:t>
            </w:r>
          </w:p>
        </w:tc>
        <w:tc>
          <w:tcPr>
            <w:tcW w:w="2867" w:type="dxa"/>
            <w:vAlign w:val="center"/>
          </w:tcPr>
          <w:p w:rsidR="00C57CB3" w:rsidRPr="00762BC4" w:rsidRDefault="00C57CB3" w:rsidP="000A66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责令企业整改</w:t>
            </w:r>
            <w:r w:rsidR="000A3355">
              <w:rPr>
                <w:rFonts w:ascii="仿宋_GB2312" w:eastAsia="仿宋_GB2312" w:hint="eastAsia"/>
                <w:szCs w:val="21"/>
              </w:rPr>
              <w:t>，该企业已上报整改报告。</w:t>
            </w:r>
          </w:p>
        </w:tc>
      </w:tr>
      <w:tr w:rsidR="002E7DAD" w:rsidTr="000A66C3">
        <w:trPr>
          <w:jc w:val="center"/>
        </w:trPr>
        <w:tc>
          <w:tcPr>
            <w:tcW w:w="555" w:type="dxa"/>
            <w:vAlign w:val="center"/>
          </w:tcPr>
          <w:p w:rsidR="00C57CB3" w:rsidRPr="00762BC4" w:rsidRDefault="00C57CB3" w:rsidP="000A66C3">
            <w:pPr>
              <w:jc w:val="center"/>
              <w:rPr>
                <w:rFonts w:ascii="仿宋_GB2312" w:eastAsia="仿宋_GB2312"/>
                <w:szCs w:val="21"/>
              </w:rPr>
            </w:pPr>
            <w:r w:rsidRPr="00762BC4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337" w:type="dxa"/>
            <w:vAlign w:val="center"/>
          </w:tcPr>
          <w:p w:rsidR="00C57CB3" w:rsidRPr="00762BC4" w:rsidRDefault="00C57CB3" w:rsidP="000A66C3">
            <w:pPr>
              <w:jc w:val="center"/>
              <w:rPr>
                <w:rFonts w:ascii="仿宋_GB2312" w:eastAsia="仿宋_GB2312"/>
                <w:szCs w:val="21"/>
              </w:rPr>
            </w:pPr>
            <w:r w:rsidRPr="00846F26">
              <w:rPr>
                <w:rFonts w:ascii="仿宋_GB2312" w:eastAsia="仿宋_GB2312" w:hint="eastAsia"/>
                <w:szCs w:val="21"/>
              </w:rPr>
              <w:t>超声多普勒</w:t>
            </w:r>
            <w:proofErr w:type="gramStart"/>
            <w:r w:rsidRPr="00846F26">
              <w:rPr>
                <w:rFonts w:ascii="仿宋_GB2312" w:eastAsia="仿宋_GB2312" w:hint="eastAsia"/>
                <w:szCs w:val="21"/>
              </w:rPr>
              <w:t>胎</w:t>
            </w:r>
            <w:proofErr w:type="gramEnd"/>
            <w:r w:rsidRPr="00846F26">
              <w:rPr>
                <w:rFonts w:ascii="仿宋_GB2312" w:eastAsia="仿宋_GB2312" w:hint="eastAsia"/>
                <w:szCs w:val="21"/>
              </w:rPr>
              <w:t>心音仪</w:t>
            </w:r>
          </w:p>
        </w:tc>
        <w:tc>
          <w:tcPr>
            <w:tcW w:w="1635" w:type="dxa"/>
            <w:vAlign w:val="center"/>
          </w:tcPr>
          <w:p w:rsidR="00C57CB3" w:rsidRPr="00C57CB3" w:rsidRDefault="00C57CB3" w:rsidP="000A66C3">
            <w:pPr>
              <w:jc w:val="center"/>
              <w:rPr>
                <w:rFonts w:ascii="仿宋_GB2312" w:eastAsia="仿宋_GB2312"/>
                <w:szCs w:val="21"/>
              </w:rPr>
            </w:pPr>
            <w:r w:rsidRPr="00C57CB3">
              <w:rPr>
                <w:rFonts w:ascii="仿宋_GB2312" w:eastAsia="仿宋_GB2312" w:hint="eastAsia"/>
                <w:szCs w:val="21"/>
              </w:rPr>
              <w:t>西安互邦医疗器械保健品有限公司</w:t>
            </w:r>
          </w:p>
        </w:tc>
        <w:tc>
          <w:tcPr>
            <w:tcW w:w="1794" w:type="dxa"/>
            <w:vAlign w:val="center"/>
          </w:tcPr>
          <w:p w:rsidR="00C57CB3" w:rsidRPr="00762BC4" w:rsidRDefault="00C57CB3" w:rsidP="000A66C3">
            <w:pPr>
              <w:jc w:val="center"/>
              <w:rPr>
                <w:rFonts w:ascii="仿宋_GB2312" w:eastAsia="仿宋_GB2312"/>
                <w:szCs w:val="21"/>
              </w:rPr>
            </w:pPr>
            <w:r w:rsidRPr="00846F26">
              <w:rPr>
                <w:rFonts w:ascii="仿宋_GB2312" w:eastAsia="仿宋_GB2312" w:hint="eastAsia"/>
                <w:szCs w:val="21"/>
              </w:rPr>
              <w:t>深圳市贝斯曼精密仪器有限公司</w:t>
            </w:r>
          </w:p>
        </w:tc>
        <w:tc>
          <w:tcPr>
            <w:tcW w:w="1189" w:type="dxa"/>
            <w:vAlign w:val="center"/>
          </w:tcPr>
          <w:p w:rsidR="00C57CB3" w:rsidRPr="00762BC4" w:rsidRDefault="00C57CB3" w:rsidP="000A66C3">
            <w:pPr>
              <w:jc w:val="center"/>
              <w:rPr>
                <w:rFonts w:ascii="仿宋_GB2312" w:eastAsia="仿宋_GB2312"/>
                <w:szCs w:val="21"/>
              </w:rPr>
            </w:pPr>
            <w:r w:rsidRPr="00846F26">
              <w:rPr>
                <w:rFonts w:ascii="仿宋_GB2312" w:eastAsia="仿宋_GB2312"/>
                <w:szCs w:val="21"/>
              </w:rPr>
              <w:t>BF-510S</w:t>
            </w:r>
          </w:p>
        </w:tc>
        <w:tc>
          <w:tcPr>
            <w:tcW w:w="1581" w:type="dxa"/>
            <w:vAlign w:val="center"/>
          </w:tcPr>
          <w:p w:rsidR="00C57CB3" w:rsidRPr="002E7DAD" w:rsidRDefault="00C57CB3" w:rsidP="000A66C3">
            <w:pPr>
              <w:jc w:val="center"/>
              <w:rPr>
                <w:rFonts w:ascii="仿宋_GB2312" w:eastAsia="仿宋_GB2312"/>
                <w:szCs w:val="21"/>
              </w:rPr>
            </w:pPr>
            <w:r w:rsidRPr="002E7DAD">
              <w:rPr>
                <w:rFonts w:ascii="仿宋_GB2312" w:eastAsia="仿宋_GB2312" w:hint="eastAsia"/>
                <w:szCs w:val="21"/>
              </w:rPr>
              <w:t>2017-01</w:t>
            </w:r>
          </w:p>
        </w:tc>
        <w:tc>
          <w:tcPr>
            <w:tcW w:w="1633" w:type="dxa"/>
            <w:vAlign w:val="center"/>
          </w:tcPr>
          <w:p w:rsidR="00C57CB3" w:rsidRPr="002E7DAD" w:rsidRDefault="00C57CB3" w:rsidP="000A66C3">
            <w:pPr>
              <w:jc w:val="center"/>
              <w:rPr>
                <w:rFonts w:ascii="仿宋_GB2312" w:eastAsia="仿宋_GB2312"/>
                <w:szCs w:val="21"/>
              </w:rPr>
            </w:pPr>
            <w:r w:rsidRPr="002E7DAD">
              <w:rPr>
                <w:rFonts w:ascii="仿宋_GB2312" w:eastAsia="仿宋_GB2312" w:hint="eastAsia"/>
                <w:szCs w:val="21"/>
              </w:rPr>
              <w:t>设备或设备部件的外部标识</w:t>
            </w:r>
          </w:p>
        </w:tc>
        <w:tc>
          <w:tcPr>
            <w:tcW w:w="2867" w:type="dxa"/>
            <w:vAlign w:val="center"/>
          </w:tcPr>
          <w:p w:rsidR="00C57CB3" w:rsidRPr="00762BC4" w:rsidRDefault="00C57CB3" w:rsidP="000A66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责令企业整改</w:t>
            </w:r>
            <w:r w:rsidR="000A3355">
              <w:rPr>
                <w:rFonts w:ascii="仿宋_GB2312" w:eastAsia="仿宋_GB2312" w:hint="eastAsia"/>
                <w:szCs w:val="21"/>
              </w:rPr>
              <w:t>，该企业已上报整改报告。</w:t>
            </w:r>
          </w:p>
        </w:tc>
      </w:tr>
      <w:tr w:rsidR="002E7DAD" w:rsidTr="000A66C3">
        <w:trPr>
          <w:trHeight w:val="1043"/>
          <w:jc w:val="center"/>
        </w:trPr>
        <w:tc>
          <w:tcPr>
            <w:tcW w:w="555" w:type="dxa"/>
            <w:vAlign w:val="center"/>
          </w:tcPr>
          <w:p w:rsidR="00C57CB3" w:rsidRPr="00762BC4" w:rsidRDefault="00C57CB3" w:rsidP="000A66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337" w:type="dxa"/>
            <w:vAlign w:val="center"/>
          </w:tcPr>
          <w:p w:rsidR="00C57CB3" w:rsidRPr="00846F26" w:rsidRDefault="00C57CB3" w:rsidP="000A66C3">
            <w:pPr>
              <w:jc w:val="center"/>
              <w:rPr>
                <w:rFonts w:ascii="仿宋_GB2312" w:eastAsia="仿宋_GB2312"/>
                <w:szCs w:val="21"/>
              </w:rPr>
            </w:pPr>
            <w:r w:rsidRPr="00846F26">
              <w:rPr>
                <w:rFonts w:ascii="仿宋_GB2312" w:eastAsia="仿宋_GB2312" w:hint="eastAsia"/>
                <w:szCs w:val="21"/>
              </w:rPr>
              <w:t>半导体激光治疗仪</w:t>
            </w:r>
          </w:p>
        </w:tc>
        <w:tc>
          <w:tcPr>
            <w:tcW w:w="1635" w:type="dxa"/>
            <w:vAlign w:val="center"/>
          </w:tcPr>
          <w:p w:rsidR="00C57CB3" w:rsidRPr="00C57CB3" w:rsidRDefault="00C57CB3" w:rsidP="000A66C3">
            <w:pPr>
              <w:jc w:val="center"/>
              <w:rPr>
                <w:rFonts w:ascii="仿宋_GB2312" w:eastAsia="仿宋_GB2312"/>
                <w:szCs w:val="21"/>
              </w:rPr>
            </w:pPr>
            <w:r w:rsidRPr="00C57CB3">
              <w:rPr>
                <w:rFonts w:ascii="仿宋_GB2312" w:eastAsia="仿宋_GB2312" w:hint="eastAsia"/>
                <w:szCs w:val="21"/>
              </w:rPr>
              <w:t>深圳天基</w:t>
            </w:r>
            <w:proofErr w:type="gramStart"/>
            <w:r w:rsidRPr="00C57CB3">
              <w:rPr>
                <w:rFonts w:ascii="仿宋_GB2312" w:eastAsia="仿宋_GB2312" w:hint="eastAsia"/>
                <w:szCs w:val="21"/>
              </w:rPr>
              <w:t>权健康</w:t>
            </w:r>
            <w:proofErr w:type="gramEnd"/>
            <w:r w:rsidRPr="00C57CB3">
              <w:rPr>
                <w:rFonts w:ascii="仿宋_GB2312" w:eastAsia="仿宋_GB2312" w:hint="eastAsia"/>
                <w:szCs w:val="21"/>
              </w:rPr>
              <w:t>科技集团股份有限公司</w:t>
            </w:r>
          </w:p>
        </w:tc>
        <w:tc>
          <w:tcPr>
            <w:tcW w:w="1794" w:type="dxa"/>
            <w:vAlign w:val="center"/>
          </w:tcPr>
          <w:p w:rsidR="00C57CB3" w:rsidRPr="00846F26" w:rsidRDefault="00C57CB3" w:rsidP="000A66C3">
            <w:pPr>
              <w:jc w:val="center"/>
              <w:rPr>
                <w:rFonts w:ascii="仿宋_GB2312" w:eastAsia="仿宋_GB2312"/>
                <w:szCs w:val="21"/>
              </w:rPr>
            </w:pPr>
            <w:r w:rsidRPr="00846F26">
              <w:rPr>
                <w:rFonts w:ascii="仿宋_GB2312" w:eastAsia="仿宋_GB2312" w:hint="eastAsia"/>
                <w:szCs w:val="21"/>
              </w:rPr>
              <w:t>深圳天基</w:t>
            </w:r>
            <w:proofErr w:type="gramStart"/>
            <w:r w:rsidRPr="00846F26">
              <w:rPr>
                <w:rFonts w:ascii="仿宋_GB2312" w:eastAsia="仿宋_GB2312" w:hint="eastAsia"/>
                <w:szCs w:val="21"/>
              </w:rPr>
              <w:t>权健康</w:t>
            </w:r>
            <w:proofErr w:type="gramEnd"/>
            <w:r w:rsidRPr="00846F26">
              <w:rPr>
                <w:rFonts w:ascii="仿宋_GB2312" w:eastAsia="仿宋_GB2312" w:hint="eastAsia"/>
                <w:szCs w:val="21"/>
              </w:rPr>
              <w:t>科技集团股份有限公司</w:t>
            </w:r>
          </w:p>
        </w:tc>
        <w:tc>
          <w:tcPr>
            <w:tcW w:w="1189" w:type="dxa"/>
            <w:vAlign w:val="center"/>
          </w:tcPr>
          <w:p w:rsidR="00C57CB3" w:rsidRPr="00846F26" w:rsidRDefault="00C57CB3" w:rsidP="000A66C3">
            <w:pPr>
              <w:jc w:val="center"/>
              <w:rPr>
                <w:rFonts w:ascii="仿宋_GB2312" w:eastAsia="仿宋_GB2312"/>
                <w:szCs w:val="21"/>
              </w:rPr>
            </w:pPr>
            <w:r w:rsidRPr="00846F26">
              <w:rPr>
                <w:rFonts w:ascii="仿宋_GB2312" w:eastAsia="仿宋_GB2312" w:hint="eastAsia"/>
                <w:szCs w:val="21"/>
              </w:rPr>
              <w:t>G SLT-Ⅲ</w:t>
            </w:r>
          </w:p>
        </w:tc>
        <w:tc>
          <w:tcPr>
            <w:tcW w:w="1581" w:type="dxa"/>
            <w:vAlign w:val="center"/>
          </w:tcPr>
          <w:p w:rsidR="00C57CB3" w:rsidRPr="002E7DAD" w:rsidRDefault="00C57CB3" w:rsidP="000A66C3">
            <w:pPr>
              <w:jc w:val="center"/>
              <w:rPr>
                <w:rFonts w:ascii="仿宋_GB2312" w:eastAsia="仿宋_GB2312"/>
                <w:szCs w:val="21"/>
              </w:rPr>
            </w:pPr>
            <w:r w:rsidRPr="002E7DAD">
              <w:rPr>
                <w:rFonts w:ascii="仿宋_GB2312" w:eastAsia="仿宋_GB2312" w:hint="eastAsia"/>
                <w:szCs w:val="21"/>
              </w:rPr>
              <w:t>2017-01</w:t>
            </w:r>
          </w:p>
        </w:tc>
        <w:tc>
          <w:tcPr>
            <w:tcW w:w="1633" w:type="dxa"/>
            <w:vAlign w:val="center"/>
          </w:tcPr>
          <w:p w:rsidR="00C57CB3" w:rsidRPr="002E7DAD" w:rsidRDefault="00C57CB3" w:rsidP="000A66C3">
            <w:pPr>
              <w:jc w:val="center"/>
              <w:rPr>
                <w:rFonts w:ascii="仿宋_GB2312" w:eastAsia="仿宋_GB2312"/>
                <w:szCs w:val="21"/>
              </w:rPr>
            </w:pPr>
            <w:r w:rsidRPr="002E7DAD">
              <w:rPr>
                <w:rFonts w:ascii="仿宋_GB2312" w:eastAsia="仿宋_GB2312" w:hint="eastAsia"/>
                <w:szCs w:val="21"/>
              </w:rPr>
              <w:t>外部标记、辐射输出和标准说明</w:t>
            </w:r>
          </w:p>
        </w:tc>
        <w:tc>
          <w:tcPr>
            <w:tcW w:w="2867" w:type="dxa"/>
            <w:vAlign w:val="center"/>
          </w:tcPr>
          <w:p w:rsidR="00C57CB3" w:rsidRDefault="00C57CB3" w:rsidP="000A66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责令企业整改</w:t>
            </w:r>
            <w:r w:rsidR="000A3355">
              <w:rPr>
                <w:rFonts w:ascii="仿宋_GB2312" w:eastAsia="仿宋_GB2312" w:hint="eastAsia"/>
                <w:szCs w:val="21"/>
              </w:rPr>
              <w:t>，该企业已上报整改报告。</w:t>
            </w:r>
          </w:p>
        </w:tc>
      </w:tr>
      <w:tr w:rsidR="000A3355" w:rsidTr="000A66C3">
        <w:trPr>
          <w:jc w:val="center"/>
        </w:trPr>
        <w:tc>
          <w:tcPr>
            <w:tcW w:w="555" w:type="dxa"/>
            <w:vAlign w:val="center"/>
          </w:tcPr>
          <w:p w:rsidR="000A3355" w:rsidRDefault="000A3355" w:rsidP="000A66C3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337" w:type="dxa"/>
            <w:vAlign w:val="center"/>
          </w:tcPr>
          <w:p w:rsidR="000A3355" w:rsidRPr="00846F26" w:rsidRDefault="000A3355" w:rsidP="000A66C3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A3355">
              <w:rPr>
                <w:rFonts w:ascii="仿宋_GB2312" w:eastAsia="仿宋_GB2312" w:hint="eastAsia"/>
                <w:szCs w:val="21"/>
              </w:rPr>
              <w:t>低频治疗仪</w:t>
            </w:r>
          </w:p>
        </w:tc>
        <w:tc>
          <w:tcPr>
            <w:tcW w:w="1635" w:type="dxa"/>
            <w:vAlign w:val="center"/>
          </w:tcPr>
          <w:p w:rsidR="000A3355" w:rsidRPr="00C57CB3" w:rsidRDefault="000A3355" w:rsidP="000A66C3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A3355">
              <w:rPr>
                <w:rFonts w:ascii="仿宋_GB2312" w:eastAsia="仿宋_GB2312" w:hint="eastAsia"/>
                <w:szCs w:val="21"/>
              </w:rPr>
              <w:t>深圳市东吉联电子有限公司</w:t>
            </w:r>
          </w:p>
        </w:tc>
        <w:tc>
          <w:tcPr>
            <w:tcW w:w="1794" w:type="dxa"/>
            <w:vAlign w:val="center"/>
          </w:tcPr>
          <w:p w:rsidR="000A3355" w:rsidRPr="00846F26" w:rsidRDefault="000A3355" w:rsidP="000A66C3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A3355">
              <w:rPr>
                <w:rFonts w:ascii="仿宋_GB2312" w:eastAsia="仿宋_GB2312" w:hint="eastAsia"/>
                <w:szCs w:val="21"/>
              </w:rPr>
              <w:t>深圳市东吉联电子有限公司</w:t>
            </w:r>
          </w:p>
        </w:tc>
        <w:tc>
          <w:tcPr>
            <w:tcW w:w="1189" w:type="dxa"/>
            <w:vAlign w:val="center"/>
          </w:tcPr>
          <w:p w:rsidR="000A3355" w:rsidRPr="00846F26" w:rsidRDefault="000A3355" w:rsidP="000A66C3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A3355">
              <w:rPr>
                <w:rFonts w:ascii="仿宋_GB2312" w:eastAsia="仿宋_GB2312"/>
                <w:szCs w:val="21"/>
              </w:rPr>
              <w:t>N3100</w:t>
            </w:r>
          </w:p>
        </w:tc>
        <w:tc>
          <w:tcPr>
            <w:tcW w:w="1581" w:type="dxa"/>
            <w:vAlign w:val="center"/>
          </w:tcPr>
          <w:p w:rsidR="000A3355" w:rsidRPr="002E7DAD" w:rsidRDefault="000A3355" w:rsidP="000A66C3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A3355">
              <w:rPr>
                <w:rFonts w:ascii="仿宋_GB2312" w:eastAsia="仿宋_GB2312" w:hint="eastAsia"/>
                <w:szCs w:val="21"/>
              </w:rPr>
              <w:t>批号：2015-12-10230  NO：00001</w:t>
            </w:r>
          </w:p>
        </w:tc>
        <w:tc>
          <w:tcPr>
            <w:tcW w:w="1633" w:type="dxa"/>
            <w:vAlign w:val="center"/>
          </w:tcPr>
          <w:p w:rsidR="000A3355" w:rsidRPr="002E7DAD" w:rsidRDefault="000A3355" w:rsidP="000A66C3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A3355">
              <w:rPr>
                <w:rFonts w:ascii="仿宋_GB2312" w:eastAsia="仿宋_GB2312" w:hint="eastAsia"/>
                <w:szCs w:val="21"/>
              </w:rPr>
              <w:t>设备或设备部件的外部标记、指示灯颜色</w:t>
            </w:r>
          </w:p>
        </w:tc>
        <w:tc>
          <w:tcPr>
            <w:tcW w:w="2867" w:type="dxa"/>
            <w:vAlign w:val="center"/>
          </w:tcPr>
          <w:p w:rsidR="000A3355" w:rsidRDefault="000A3355" w:rsidP="000A66C3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A3355">
              <w:rPr>
                <w:rFonts w:ascii="仿宋_GB2312" w:eastAsia="仿宋_GB2312" w:hint="eastAsia"/>
                <w:szCs w:val="21"/>
              </w:rPr>
              <w:t>责令企业整改，该企业已上报整改报告。</w:t>
            </w:r>
          </w:p>
          <w:p w:rsidR="000A3355" w:rsidRDefault="000A3355" w:rsidP="000A66C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0A3355" w:rsidTr="000A66C3">
        <w:trPr>
          <w:jc w:val="center"/>
        </w:trPr>
        <w:tc>
          <w:tcPr>
            <w:tcW w:w="555" w:type="dxa"/>
            <w:vAlign w:val="center"/>
          </w:tcPr>
          <w:p w:rsidR="000A3355" w:rsidRDefault="000A3355" w:rsidP="000A66C3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7</w:t>
            </w:r>
          </w:p>
        </w:tc>
        <w:tc>
          <w:tcPr>
            <w:tcW w:w="1337" w:type="dxa"/>
            <w:vAlign w:val="center"/>
          </w:tcPr>
          <w:p w:rsidR="000A3355" w:rsidRPr="000A3355" w:rsidRDefault="000A3355" w:rsidP="000A66C3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A3355">
              <w:rPr>
                <w:rFonts w:ascii="仿宋_GB2312" w:eastAsia="仿宋_GB2312" w:hint="eastAsia"/>
                <w:szCs w:val="21"/>
              </w:rPr>
              <w:t>动态血压监</w:t>
            </w:r>
          </w:p>
          <w:p w:rsidR="000A3355" w:rsidRPr="000A3355" w:rsidRDefault="000A3355" w:rsidP="000A66C3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A3355">
              <w:rPr>
                <w:rFonts w:ascii="仿宋_GB2312" w:eastAsia="仿宋_GB2312" w:hint="eastAsia"/>
                <w:szCs w:val="21"/>
              </w:rPr>
              <w:t>测仪</w:t>
            </w:r>
          </w:p>
        </w:tc>
        <w:tc>
          <w:tcPr>
            <w:tcW w:w="1635" w:type="dxa"/>
            <w:vAlign w:val="center"/>
          </w:tcPr>
          <w:p w:rsidR="000A3355" w:rsidRPr="000A3355" w:rsidRDefault="000A3355" w:rsidP="000A66C3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A3355">
              <w:rPr>
                <w:rFonts w:ascii="仿宋_GB2312" w:eastAsia="仿宋_GB2312" w:hint="eastAsia"/>
                <w:szCs w:val="21"/>
              </w:rPr>
              <w:t>深圳星脉医疗仪器有限公司</w:t>
            </w:r>
          </w:p>
        </w:tc>
        <w:tc>
          <w:tcPr>
            <w:tcW w:w="1794" w:type="dxa"/>
            <w:vAlign w:val="center"/>
          </w:tcPr>
          <w:p w:rsidR="000A3355" w:rsidRPr="000A3355" w:rsidRDefault="000A3355" w:rsidP="000A66C3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A3355">
              <w:rPr>
                <w:rFonts w:ascii="仿宋_GB2312" w:eastAsia="仿宋_GB2312" w:hint="eastAsia"/>
                <w:szCs w:val="21"/>
              </w:rPr>
              <w:t>深圳星脉医疗仪器有限公司</w:t>
            </w:r>
          </w:p>
        </w:tc>
        <w:tc>
          <w:tcPr>
            <w:tcW w:w="1189" w:type="dxa"/>
            <w:vAlign w:val="center"/>
          </w:tcPr>
          <w:p w:rsidR="000A3355" w:rsidRPr="000A3355" w:rsidRDefault="000A3355" w:rsidP="000A66C3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A3355">
              <w:rPr>
                <w:rFonts w:ascii="仿宋_GB2312" w:eastAsia="仿宋_GB2312" w:hint="eastAsia"/>
                <w:szCs w:val="21"/>
              </w:rPr>
              <w:t>WBP-02</w:t>
            </w:r>
          </w:p>
        </w:tc>
        <w:tc>
          <w:tcPr>
            <w:tcW w:w="1581" w:type="dxa"/>
            <w:vAlign w:val="center"/>
          </w:tcPr>
          <w:p w:rsidR="000A3355" w:rsidRPr="000A3355" w:rsidRDefault="000A66C3" w:rsidP="000A66C3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A66C3">
              <w:rPr>
                <w:rFonts w:ascii="仿宋_GB2312" w:eastAsia="仿宋_GB2312" w:hint="eastAsia"/>
                <w:szCs w:val="21"/>
              </w:rPr>
              <w:t>产品编号：602020150055</w:t>
            </w:r>
          </w:p>
        </w:tc>
        <w:tc>
          <w:tcPr>
            <w:tcW w:w="1633" w:type="dxa"/>
            <w:vAlign w:val="center"/>
          </w:tcPr>
          <w:p w:rsidR="000A3355" w:rsidRPr="000A3355" w:rsidRDefault="000A3355" w:rsidP="000A66C3">
            <w:pPr>
              <w:jc w:val="center"/>
              <w:rPr>
                <w:rFonts w:ascii="仿宋_GB2312" w:eastAsia="仿宋_GB2312"/>
                <w:szCs w:val="21"/>
              </w:rPr>
            </w:pPr>
            <w:r w:rsidRPr="000A3355">
              <w:rPr>
                <w:rFonts w:ascii="仿宋_GB2312" w:eastAsia="仿宋_GB2312" w:hint="eastAsia"/>
                <w:szCs w:val="21"/>
              </w:rPr>
              <w:t>设备或设备部件的外部标记</w:t>
            </w:r>
          </w:p>
        </w:tc>
        <w:tc>
          <w:tcPr>
            <w:tcW w:w="2867" w:type="dxa"/>
            <w:vAlign w:val="center"/>
          </w:tcPr>
          <w:p w:rsidR="000A3355" w:rsidRPr="000A3355" w:rsidRDefault="000A3355" w:rsidP="000A66C3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A3355">
              <w:rPr>
                <w:rFonts w:ascii="仿宋_GB2312" w:eastAsia="仿宋_GB2312" w:hint="eastAsia"/>
                <w:szCs w:val="21"/>
              </w:rPr>
              <w:t>责令企业整改，该企业已上报整改报告。</w:t>
            </w:r>
          </w:p>
        </w:tc>
      </w:tr>
      <w:tr w:rsidR="000A66C3" w:rsidTr="000A66C3">
        <w:trPr>
          <w:jc w:val="center"/>
        </w:trPr>
        <w:tc>
          <w:tcPr>
            <w:tcW w:w="555" w:type="dxa"/>
            <w:vAlign w:val="center"/>
          </w:tcPr>
          <w:p w:rsidR="000A66C3" w:rsidRDefault="000A66C3" w:rsidP="000A66C3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1337" w:type="dxa"/>
            <w:vAlign w:val="center"/>
          </w:tcPr>
          <w:p w:rsidR="000A66C3" w:rsidRPr="000A66C3" w:rsidRDefault="000A66C3" w:rsidP="000A66C3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A66C3">
              <w:rPr>
                <w:rFonts w:ascii="仿宋_GB2312" w:eastAsia="仿宋_GB2312" w:hint="eastAsia"/>
                <w:szCs w:val="21"/>
              </w:rPr>
              <w:t>红外额</w:t>
            </w:r>
            <w:proofErr w:type="gramStart"/>
            <w:r w:rsidRPr="000A66C3">
              <w:rPr>
                <w:rFonts w:ascii="仿宋_GB2312" w:eastAsia="仿宋_GB2312" w:hint="eastAsia"/>
                <w:szCs w:val="21"/>
              </w:rPr>
              <w:t>温快筛仪</w:t>
            </w:r>
            <w:proofErr w:type="gramEnd"/>
          </w:p>
        </w:tc>
        <w:tc>
          <w:tcPr>
            <w:tcW w:w="1635" w:type="dxa"/>
            <w:vAlign w:val="center"/>
          </w:tcPr>
          <w:p w:rsidR="000A66C3" w:rsidRPr="000A66C3" w:rsidRDefault="000A66C3" w:rsidP="000A66C3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A66C3">
              <w:rPr>
                <w:rFonts w:ascii="仿宋_GB2312" w:eastAsia="仿宋_GB2312" w:hint="eastAsia"/>
                <w:szCs w:val="21"/>
              </w:rPr>
              <w:t>广东清远高新区医院</w:t>
            </w:r>
          </w:p>
        </w:tc>
        <w:tc>
          <w:tcPr>
            <w:tcW w:w="1794" w:type="dxa"/>
            <w:vAlign w:val="center"/>
          </w:tcPr>
          <w:p w:rsidR="000A66C3" w:rsidRPr="000A66C3" w:rsidRDefault="000A66C3" w:rsidP="000A66C3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A66C3">
              <w:rPr>
                <w:rFonts w:ascii="仿宋_GB2312" w:eastAsia="仿宋_GB2312" w:hint="eastAsia"/>
                <w:szCs w:val="21"/>
              </w:rPr>
              <w:t>深圳市特思高电子有限公司</w:t>
            </w:r>
          </w:p>
        </w:tc>
        <w:tc>
          <w:tcPr>
            <w:tcW w:w="1189" w:type="dxa"/>
            <w:vAlign w:val="center"/>
          </w:tcPr>
          <w:p w:rsidR="000A66C3" w:rsidRPr="000A66C3" w:rsidRDefault="000A66C3" w:rsidP="000A66C3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A66C3">
              <w:rPr>
                <w:rFonts w:ascii="仿宋_GB2312" w:eastAsia="仿宋_GB2312" w:hint="eastAsia"/>
                <w:szCs w:val="21"/>
              </w:rPr>
              <w:t>HT-F03A</w:t>
            </w:r>
          </w:p>
        </w:tc>
        <w:tc>
          <w:tcPr>
            <w:tcW w:w="1581" w:type="dxa"/>
            <w:vAlign w:val="center"/>
          </w:tcPr>
          <w:p w:rsidR="000A66C3" w:rsidRPr="000A66C3" w:rsidRDefault="000A66C3" w:rsidP="000A66C3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A66C3">
              <w:rPr>
                <w:rFonts w:ascii="仿宋_GB2312" w:eastAsia="仿宋_GB2312" w:hint="eastAsia"/>
                <w:szCs w:val="21"/>
              </w:rPr>
              <w:t>编号：Y1：S/N：150402955 A Y2：S/N：150041446A</w:t>
            </w:r>
          </w:p>
        </w:tc>
        <w:tc>
          <w:tcPr>
            <w:tcW w:w="1633" w:type="dxa"/>
            <w:vAlign w:val="center"/>
          </w:tcPr>
          <w:p w:rsidR="000A66C3" w:rsidRPr="000A66C3" w:rsidRDefault="000A66C3" w:rsidP="000A66C3">
            <w:pPr>
              <w:jc w:val="center"/>
              <w:rPr>
                <w:rFonts w:ascii="仿宋_GB2312" w:eastAsia="仿宋_GB2312"/>
                <w:szCs w:val="21"/>
              </w:rPr>
            </w:pPr>
            <w:r w:rsidRPr="000A66C3">
              <w:rPr>
                <w:rFonts w:ascii="仿宋_GB2312" w:eastAsia="仿宋_GB2312" w:hint="eastAsia"/>
                <w:szCs w:val="21"/>
              </w:rPr>
              <w:t>设备或设备部件的外部标记</w:t>
            </w:r>
          </w:p>
        </w:tc>
        <w:tc>
          <w:tcPr>
            <w:tcW w:w="2867" w:type="dxa"/>
            <w:vAlign w:val="center"/>
          </w:tcPr>
          <w:p w:rsidR="000A66C3" w:rsidRPr="000A3355" w:rsidRDefault="000A66C3" w:rsidP="000A66C3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A66C3">
              <w:rPr>
                <w:rFonts w:ascii="仿宋_GB2312" w:eastAsia="仿宋_GB2312" w:hint="eastAsia"/>
                <w:szCs w:val="21"/>
              </w:rPr>
              <w:t>责令企业整改，该企业已上报整改报告。</w:t>
            </w:r>
          </w:p>
        </w:tc>
      </w:tr>
    </w:tbl>
    <w:p w:rsidR="00762BC4" w:rsidRPr="00762BC4" w:rsidRDefault="00762BC4" w:rsidP="00762BC4">
      <w:pPr>
        <w:tabs>
          <w:tab w:val="left" w:pos="2235"/>
        </w:tabs>
        <w:jc w:val="left"/>
        <w:rPr>
          <w:rFonts w:ascii="黑体" w:eastAsia="黑体" w:hAnsi="黑体"/>
          <w:sz w:val="32"/>
          <w:szCs w:val="32"/>
        </w:rPr>
      </w:pPr>
    </w:p>
    <w:sectPr w:rsidR="00762BC4" w:rsidRPr="00762BC4" w:rsidSect="00762B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14C" w:rsidRDefault="00B0414C" w:rsidP="00762BC4">
      <w:r>
        <w:separator/>
      </w:r>
    </w:p>
  </w:endnote>
  <w:endnote w:type="continuationSeparator" w:id="0">
    <w:p w:rsidR="00B0414C" w:rsidRDefault="00B0414C" w:rsidP="0076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14C" w:rsidRDefault="00B0414C" w:rsidP="00762BC4">
      <w:r>
        <w:separator/>
      </w:r>
    </w:p>
  </w:footnote>
  <w:footnote w:type="continuationSeparator" w:id="0">
    <w:p w:rsidR="00B0414C" w:rsidRDefault="00B0414C" w:rsidP="00762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73"/>
    <w:rsid w:val="000A3355"/>
    <w:rsid w:val="000A66C3"/>
    <w:rsid w:val="000F4366"/>
    <w:rsid w:val="001025CA"/>
    <w:rsid w:val="001037B0"/>
    <w:rsid w:val="001236D5"/>
    <w:rsid w:val="00271EA0"/>
    <w:rsid w:val="002E7DAD"/>
    <w:rsid w:val="00340043"/>
    <w:rsid w:val="00342D0E"/>
    <w:rsid w:val="004D2B58"/>
    <w:rsid w:val="0072653C"/>
    <w:rsid w:val="00762BC4"/>
    <w:rsid w:val="007C7C72"/>
    <w:rsid w:val="007E232B"/>
    <w:rsid w:val="00846F26"/>
    <w:rsid w:val="008E57B8"/>
    <w:rsid w:val="00925F24"/>
    <w:rsid w:val="009477FA"/>
    <w:rsid w:val="009506A6"/>
    <w:rsid w:val="0096201B"/>
    <w:rsid w:val="00971BDF"/>
    <w:rsid w:val="00993BF8"/>
    <w:rsid w:val="00AA799F"/>
    <w:rsid w:val="00AD06FB"/>
    <w:rsid w:val="00B0414C"/>
    <w:rsid w:val="00BD652E"/>
    <w:rsid w:val="00C11227"/>
    <w:rsid w:val="00C46C92"/>
    <w:rsid w:val="00C57CB3"/>
    <w:rsid w:val="00C628D9"/>
    <w:rsid w:val="00CA3FE2"/>
    <w:rsid w:val="00E469A2"/>
    <w:rsid w:val="00E53D05"/>
    <w:rsid w:val="00EB6F0A"/>
    <w:rsid w:val="00F62CA7"/>
    <w:rsid w:val="00F653B3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2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2B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2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2BC4"/>
    <w:rPr>
      <w:sz w:val="18"/>
      <w:szCs w:val="18"/>
    </w:rPr>
  </w:style>
  <w:style w:type="table" w:styleId="a5">
    <w:name w:val="Table Grid"/>
    <w:basedOn w:val="a1"/>
    <w:uiPriority w:val="59"/>
    <w:rsid w:val="00762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71EA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1E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2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2B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2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2BC4"/>
    <w:rPr>
      <w:sz w:val="18"/>
      <w:szCs w:val="18"/>
    </w:rPr>
  </w:style>
  <w:style w:type="table" w:styleId="a5">
    <w:name w:val="Table Grid"/>
    <w:basedOn w:val="a1"/>
    <w:uiPriority w:val="59"/>
    <w:rsid w:val="00762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71EA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1E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128</Words>
  <Characters>732</Characters>
  <Application>Microsoft Office Word</Application>
  <DocSecurity>0</DocSecurity>
  <Lines>6</Lines>
  <Paragraphs>1</Paragraphs>
  <ScaleCrop>false</ScaleCrop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洪田</dc:creator>
  <cp:keywords/>
  <dc:description/>
  <cp:lastModifiedBy>洪田</cp:lastModifiedBy>
  <cp:revision>56</cp:revision>
  <cp:lastPrinted>2017-05-31T03:48:00Z</cp:lastPrinted>
  <dcterms:created xsi:type="dcterms:W3CDTF">2017-05-27T07:46:00Z</dcterms:created>
  <dcterms:modified xsi:type="dcterms:W3CDTF">2017-12-26T02:06:00Z</dcterms:modified>
</cp:coreProperties>
</file>