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A4" w:rsidRPr="004B27D9" w:rsidRDefault="00042DA4" w:rsidP="00042DA4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042DA4">
        <w:rPr>
          <w:rFonts w:ascii="华文中宋" w:eastAsia="华文中宋" w:hAnsi="华文中宋" w:hint="eastAsia"/>
          <w:b/>
          <w:sz w:val="44"/>
          <w:szCs w:val="44"/>
        </w:rPr>
        <w:t>《深圳市电子商务经营者第三方信用评价与应用暂行办法》</w:t>
      </w:r>
      <w:r>
        <w:rPr>
          <w:rFonts w:ascii="华文中宋" w:eastAsia="华文中宋" w:hAnsi="华文中宋" w:hint="eastAsia"/>
          <w:b/>
          <w:sz w:val="44"/>
          <w:szCs w:val="44"/>
        </w:rPr>
        <w:t>解读</w:t>
      </w:r>
    </w:p>
    <w:p w:rsidR="00042DA4" w:rsidRDefault="00042DA4" w:rsidP="00042DA4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042DA4" w:rsidRPr="0058125D" w:rsidRDefault="00042DA4" w:rsidP="003B198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8125D">
        <w:rPr>
          <w:rFonts w:ascii="黑体" w:eastAsia="黑体" w:hAnsi="黑体" w:hint="eastAsia"/>
          <w:sz w:val="32"/>
          <w:szCs w:val="32"/>
        </w:rPr>
        <w:t>一、起草背景</w:t>
      </w:r>
    </w:p>
    <w:p w:rsidR="00042DA4" w:rsidRDefault="00042DA4" w:rsidP="00042DA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随着“放管服”和商事制度改革的深入推进，实施信用监管已成为加强</w:t>
      </w:r>
      <w:r w:rsidRPr="008A5A01">
        <w:rPr>
          <w:rFonts w:ascii="仿宋" w:eastAsia="仿宋" w:hAnsi="仿宋" w:hint="eastAsia"/>
          <w:sz w:val="32"/>
          <w:szCs w:val="32"/>
        </w:rPr>
        <w:t>事中事后监管的核心和基础</w:t>
      </w:r>
      <w:r>
        <w:rPr>
          <w:rFonts w:ascii="仿宋" w:eastAsia="仿宋" w:hAnsi="仿宋" w:hint="eastAsia"/>
          <w:sz w:val="32"/>
          <w:szCs w:val="32"/>
        </w:rPr>
        <w:t>，这既是政府职能转变的需要，也是</w:t>
      </w:r>
      <w:r w:rsidR="003B1985">
        <w:rPr>
          <w:rFonts w:ascii="仿宋" w:eastAsia="仿宋" w:hAnsi="仿宋" w:hint="eastAsia"/>
          <w:sz w:val="32"/>
          <w:szCs w:val="32"/>
        </w:rPr>
        <w:t>监管手段和方式转型</w:t>
      </w:r>
      <w:r w:rsidRPr="00C10A2C">
        <w:rPr>
          <w:rFonts w:ascii="仿宋" w:eastAsia="仿宋" w:hAnsi="仿宋" w:hint="eastAsia"/>
          <w:sz w:val="32"/>
          <w:szCs w:val="32"/>
        </w:rPr>
        <w:t>升级的需要</w:t>
      </w:r>
      <w:r w:rsidR="004A0CAE">
        <w:rPr>
          <w:rFonts w:ascii="仿宋" w:eastAsia="仿宋" w:hAnsi="仿宋" w:hint="eastAsia"/>
          <w:sz w:val="32"/>
          <w:szCs w:val="32"/>
        </w:rPr>
        <w:t>，</w:t>
      </w:r>
      <w:r w:rsidR="004A0CAE">
        <w:rPr>
          <w:rFonts w:ascii="仿宋" w:eastAsia="仿宋" w:hAnsi="仿宋" w:cs="仿宋" w:hint="eastAsia"/>
          <w:sz w:val="32"/>
          <w:szCs w:val="32"/>
        </w:rPr>
        <w:t>我局</w:t>
      </w:r>
      <w:r>
        <w:rPr>
          <w:rFonts w:ascii="仿宋" w:eastAsia="仿宋" w:hAnsi="仿宋" w:hint="eastAsia"/>
          <w:bCs/>
          <w:sz w:val="32"/>
          <w:szCs w:val="32"/>
        </w:rPr>
        <w:t>也明确将</w:t>
      </w:r>
      <w:r w:rsidRPr="005923BA">
        <w:rPr>
          <w:rFonts w:ascii="仿宋" w:eastAsia="仿宋" w:hAnsi="仿宋" w:hint="eastAsia"/>
          <w:sz w:val="32"/>
          <w:szCs w:val="32"/>
        </w:rPr>
        <w:t>推进以信用监管为主的监管方式创新，探索构建市场和质量监管的“智慧监管三张网”</w:t>
      </w:r>
      <w:r>
        <w:rPr>
          <w:rFonts w:ascii="仿宋" w:eastAsia="仿宋" w:hAnsi="仿宋" w:hint="eastAsia"/>
          <w:sz w:val="32"/>
          <w:szCs w:val="32"/>
        </w:rPr>
        <w:t>作为重点工作</w:t>
      </w:r>
      <w:r w:rsidRPr="005923BA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因此，我们亟需加强推进包括电子商务领域在内的信用监管，积极探索创新监管方式方法，并在制度规范上予以保障。而且，</w:t>
      </w:r>
      <w:r w:rsidRPr="00C10A2C">
        <w:rPr>
          <w:rFonts w:ascii="仿宋" w:eastAsia="仿宋" w:hAnsi="仿宋" w:hint="eastAsia"/>
          <w:sz w:val="32"/>
          <w:szCs w:val="32"/>
        </w:rPr>
        <w:t>电子商务领域</w:t>
      </w:r>
      <w:r>
        <w:rPr>
          <w:rFonts w:ascii="仿宋" w:eastAsia="仿宋" w:hAnsi="仿宋" w:hint="eastAsia"/>
          <w:sz w:val="32"/>
          <w:szCs w:val="32"/>
        </w:rPr>
        <w:t>由于其自身特性，如：</w:t>
      </w:r>
      <w:r w:rsidRPr="00C10A2C">
        <w:rPr>
          <w:rFonts w:ascii="仿宋" w:eastAsia="仿宋" w:hAnsi="仿宋" w:hint="eastAsia"/>
          <w:sz w:val="32"/>
          <w:szCs w:val="32"/>
        </w:rPr>
        <w:t>网络公开、透明，打破了信息不对称；</w:t>
      </w:r>
      <w:r w:rsidRPr="00C10A2C">
        <w:rPr>
          <w:rFonts w:ascii="仿宋" w:eastAsia="仿宋" w:hAnsi="仿宋"/>
          <w:sz w:val="32"/>
          <w:szCs w:val="32"/>
        </w:rPr>
        <w:t>基于网络的电子数据，使得信用信息获取更全面；</w:t>
      </w:r>
      <w:r w:rsidRPr="00C10A2C">
        <w:rPr>
          <w:rFonts w:ascii="仿宋" w:eastAsia="仿宋" w:hAnsi="仿宋" w:hint="eastAsia"/>
          <w:sz w:val="32"/>
          <w:szCs w:val="32"/>
        </w:rPr>
        <w:t>信用信息全程公示，使相关方更容易参与</w:t>
      </w:r>
      <w:r>
        <w:rPr>
          <w:rFonts w:ascii="仿宋" w:eastAsia="仿宋" w:hAnsi="仿宋" w:hint="eastAsia"/>
          <w:sz w:val="32"/>
          <w:szCs w:val="32"/>
        </w:rPr>
        <w:t>，因此电子商务领域非常</w:t>
      </w:r>
      <w:r w:rsidRPr="00C10A2C">
        <w:rPr>
          <w:rFonts w:ascii="仿宋" w:eastAsia="仿宋" w:hAnsi="仿宋" w:hint="eastAsia"/>
          <w:sz w:val="32"/>
          <w:szCs w:val="32"/>
        </w:rPr>
        <w:t>适合</w:t>
      </w:r>
      <w:r>
        <w:rPr>
          <w:rFonts w:ascii="仿宋" w:eastAsia="仿宋" w:hAnsi="仿宋" w:hint="eastAsia"/>
          <w:sz w:val="32"/>
          <w:szCs w:val="32"/>
        </w:rPr>
        <w:t>开展信用评价与应用,也就是在对电子商务经营</w:t>
      </w:r>
      <w:r w:rsidR="005D43C0">
        <w:rPr>
          <w:rFonts w:ascii="仿宋" w:eastAsia="仿宋" w:hAnsi="仿宋" w:hint="eastAsia"/>
          <w:sz w:val="32"/>
          <w:szCs w:val="32"/>
        </w:rPr>
        <w:t>者</w:t>
      </w:r>
      <w:r>
        <w:rPr>
          <w:rFonts w:ascii="仿宋" w:eastAsia="仿宋" w:hAnsi="仿宋" w:hint="eastAsia"/>
          <w:sz w:val="32"/>
          <w:szCs w:val="32"/>
        </w:rPr>
        <w:t>开展信用评价基础上广泛应用信用评价结果（包括开展信用监管在内），市场</w:t>
      </w:r>
      <w:r w:rsidRPr="00C10A2C">
        <w:rPr>
          <w:rFonts w:ascii="仿宋" w:eastAsia="仿宋" w:hAnsi="仿宋" w:hint="eastAsia"/>
          <w:sz w:val="32"/>
          <w:szCs w:val="32"/>
        </w:rPr>
        <w:t>监管</w:t>
      </w:r>
      <w:r>
        <w:rPr>
          <w:rFonts w:ascii="仿宋" w:eastAsia="仿宋" w:hAnsi="仿宋" w:hint="eastAsia"/>
          <w:sz w:val="32"/>
          <w:szCs w:val="32"/>
        </w:rPr>
        <w:t>应用与社会化应用相结合，积极推进电子商务领域社会共治</w:t>
      </w:r>
      <w:r w:rsidRPr="00C10A2C">
        <w:rPr>
          <w:rFonts w:ascii="仿宋" w:eastAsia="仿宋" w:hAnsi="仿宋" w:hint="eastAsia"/>
          <w:sz w:val="32"/>
          <w:szCs w:val="32"/>
        </w:rPr>
        <w:t>。</w:t>
      </w:r>
    </w:p>
    <w:p w:rsidR="003B1985" w:rsidRPr="003B1985" w:rsidRDefault="003B1985" w:rsidP="003B198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B1985">
        <w:rPr>
          <w:rFonts w:ascii="黑体" w:eastAsia="黑体" w:hAnsi="黑体" w:hint="eastAsia"/>
          <w:sz w:val="32"/>
          <w:szCs w:val="32"/>
        </w:rPr>
        <w:t>二、起草过程</w:t>
      </w:r>
    </w:p>
    <w:p w:rsidR="00042DA4" w:rsidRDefault="004A0CAE" w:rsidP="00042DA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我局</w:t>
      </w:r>
      <w:r w:rsidR="00042DA4">
        <w:rPr>
          <w:rFonts w:ascii="仿宋" w:eastAsia="仿宋" w:hAnsi="仿宋" w:hint="eastAsia"/>
          <w:sz w:val="32"/>
          <w:szCs w:val="32"/>
        </w:rPr>
        <w:t>自2017年开展调研，2018年2月份着手起草，多次召集</w:t>
      </w:r>
      <w:r w:rsidR="009B6B0A">
        <w:rPr>
          <w:rFonts w:ascii="仿宋" w:eastAsia="仿宋" w:hAnsi="仿宋" w:hint="eastAsia"/>
          <w:sz w:val="32"/>
          <w:szCs w:val="32"/>
        </w:rPr>
        <w:t>电商企业、行业</w:t>
      </w:r>
      <w:r w:rsidR="00042DA4">
        <w:rPr>
          <w:rFonts w:ascii="仿宋" w:eastAsia="仿宋" w:hAnsi="仿宋" w:hint="eastAsia"/>
          <w:sz w:val="32"/>
          <w:szCs w:val="32"/>
        </w:rPr>
        <w:t>协会、</w:t>
      </w:r>
      <w:r w:rsidR="009B6B0A">
        <w:rPr>
          <w:rFonts w:ascii="仿宋" w:eastAsia="仿宋" w:hAnsi="仿宋" w:hint="eastAsia"/>
          <w:sz w:val="32"/>
          <w:szCs w:val="32"/>
        </w:rPr>
        <w:t>专家学者</w:t>
      </w:r>
      <w:r w:rsidR="00042DA4">
        <w:rPr>
          <w:rFonts w:ascii="仿宋" w:eastAsia="仿宋" w:hAnsi="仿宋" w:hint="eastAsia"/>
          <w:sz w:val="32"/>
          <w:szCs w:val="32"/>
        </w:rPr>
        <w:t>座谈研讨、征求意见，</w:t>
      </w:r>
      <w:r>
        <w:rPr>
          <w:rFonts w:ascii="仿宋" w:eastAsia="仿宋" w:hAnsi="仿宋" w:hint="eastAsia"/>
          <w:sz w:val="32"/>
          <w:szCs w:val="32"/>
        </w:rPr>
        <w:t>通过深圳政府法制信息网、</w:t>
      </w:r>
      <w:proofErr w:type="gramStart"/>
      <w:r>
        <w:rPr>
          <w:rFonts w:ascii="仿宋" w:eastAsia="仿宋" w:hAnsi="仿宋" w:hint="eastAsia"/>
          <w:sz w:val="32"/>
          <w:szCs w:val="32"/>
        </w:rPr>
        <w:t>我局官网</w:t>
      </w:r>
      <w:r w:rsidR="009B6B0A">
        <w:rPr>
          <w:rFonts w:ascii="仿宋" w:eastAsia="仿宋" w:hAnsi="仿宋" w:hint="eastAsia"/>
          <w:sz w:val="32"/>
          <w:szCs w:val="32"/>
        </w:rPr>
        <w:t>网上</w:t>
      </w:r>
      <w:proofErr w:type="gramEnd"/>
      <w:r>
        <w:rPr>
          <w:rFonts w:ascii="仿宋" w:eastAsia="仿宋" w:hAnsi="仿宋" w:hint="eastAsia"/>
          <w:sz w:val="32"/>
          <w:szCs w:val="32"/>
        </w:rPr>
        <w:t>公开征求意见，向市政府有关部门、我局</w:t>
      </w:r>
      <w:r w:rsidR="00042DA4" w:rsidRPr="005C2B3A">
        <w:rPr>
          <w:rFonts w:ascii="仿宋" w:eastAsia="仿宋" w:hAnsi="仿宋" w:hint="eastAsia"/>
          <w:sz w:val="32"/>
          <w:szCs w:val="32"/>
        </w:rPr>
        <w:t>内部各单位以及有关企业征求意见，召开专家论证评</w:t>
      </w:r>
      <w:r w:rsidR="00042DA4" w:rsidRPr="005C2B3A">
        <w:rPr>
          <w:rFonts w:ascii="仿宋" w:eastAsia="仿宋" w:hAnsi="仿宋" w:hint="eastAsia"/>
          <w:sz w:val="32"/>
          <w:szCs w:val="32"/>
        </w:rPr>
        <w:lastRenderedPageBreak/>
        <w:t>审会开展专家咨询论证和风险评估</w:t>
      </w:r>
      <w:r w:rsidR="00042DA4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042DA4">
        <w:rPr>
          <w:rFonts w:ascii="仿宋" w:eastAsia="仿宋" w:hAnsi="仿宋" w:hint="eastAsia"/>
          <w:sz w:val="32"/>
          <w:szCs w:val="32"/>
        </w:rPr>
        <w:t>经法规</w:t>
      </w:r>
      <w:proofErr w:type="gramEnd"/>
      <w:r w:rsidR="00042DA4">
        <w:rPr>
          <w:rFonts w:ascii="仿宋" w:eastAsia="仿宋" w:hAnsi="仿宋" w:hint="eastAsia"/>
          <w:sz w:val="32"/>
          <w:szCs w:val="32"/>
        </w:rPr>
        <w:t>处审查</w:t>
      </w:r>
      <w:r>
        <w:rPr>
          <w:rFonts w:ascii="仿宋" w:eastAsia="仿宋" w:hAnsi="仿宋" w:hint="eastAsia"/>
          <w:sz w:val="32"/>
          <w:szCs w:val="32"/>
        </w:rPr>
        <w:t>、局</w:t>
      </w:r>
      <w:r w:rsidR="00042DA4">
        <w:rPr>
          <w:rFonts w:ascii="仿宋" w:eastAsia="仿宋" w:hAnsi="仿宋" w:hint="eastAsia"/>
          <w:sz w:val="32"/>
          <w:szCs w:val="32"/>
        </w:rPr>
        <w:t>党组会议审议</w:t>
      </w:r>
      <w:r w:rsidR="003B1985">
        <w:rPr>
          <w:rFonts w:ascii="仿宋" w:eastAsia="仿宋" w:hAnsi="仿宋" w:hint="eastAsia"/>
          <w:sz w:val="32"/>
          <w:szCs w:val="32"/>
        </w:rPr>
        <w:t>后报</w:t>
      </w:r>
      <w:r w:rsidR="005D43C0">
        <w:rPr>
          <w:rFonts w:ascii="仿宋" w:eastAsia="仿宋" w:hAnsi="仿宋" w:hint="eastAsia"/>
          <w:sz w:val="32"/>
          <w:szCs w:val="32"/>
        </w:rPr>
        <w:t>市司法局审查</w:t>
      </w:r>
      <w:r w:rsidR="00042DA4">
        <w:rPr>
          <w:rFonts w:ascii="仿宋" w:eastAsia="仿宋" w:hAnsi="仿宋" w:hint="eastAsia"/>
          <w:sz w:val="32"/>
          <w:szCs w:val="32"/>
        </w:rPr>
        <w:t>。</w:t>
      </w:r>
    </w:p>
    <w:p w:rsidR="003B1985" w:rsidRPr="003B1985" w:rsidRDefault="003B1985" w:rsidP="00042DA4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3B1985">
        <w:rPr>
          <w:rFonts w:ascii="黑体" w:eastAsia="黑体" w:hAnsi="黑体" w:hint="eastAsia"/>
          <w:sz w:val="32"/>
          <w:szCs w:val="32"/>
        </w:rPr>
        <w:t>、起草依据</w:t>
      </w:r>
    </w:p>
    <w:p w:rsidR="003B1985" w:rsidRDefault="003B1985" w:rsidP="003B198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1、《中华人民共和国电子商务法》；</w:t>
      </w:r>
    </w:p>
    <w:p w:rsidR="003B1985" w:rsidRDefault="003B1985" w:rsidP="003B198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2、《企业信息公示暂行条例》；</w:t>
      </w:r>
    </w:p>
    <w:p w:rsidR="003B1985" w:rsidRPr="003B1985" w:rsidRDefault="003B1985" w:rsidP="003B198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3、《深圳市公共信用信息管理办法》。</w:t>
      </w:r>
    </w:p>
    <w:p w:rsidR="00042DA4" w:rsidRPr="0058125D" w:rsidRDefault="003B1985" w:rsidP="00042DA4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042DA4" w:rsidRPr="0058125D">
        <w:rPr>
          <w:rFonts w:ascii="黑体" w:eastAsia="黑体" w:hAnsi="黑体" w:hint="eastAsia"/>
          <w:sz w:val="32"/>
          <w:szCs w:val="32"/>
        </w:rPr>
        <w:t>、《暂行办法》主要内容</w:t>
      </w:r>
      <w:r>
        <w:rPr>
          <w:rFonts w:ascii="黑体" w:eastAsia="黑体" w:hAnsi="黑体" w:hint="eastAsia"/>
          <w:sz w:val="32"/>
          <w:szCs w:val="32"/>
        </w:rPr>
        <w:t>说明</w:t>
      </w:r>
    </w:p>
    <w:p w:rsidR="003B1985" w:rsidRDefault="00042DA4" w:rsidP="00042DA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《暂行办法》共二十</w:t>
      </w:r>
      <w:r w:rsidR="003B1985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条，包括：目的和依据；适用范围；工作职责；鼓励开展信用评价服务；信用评价原则；信用评价机构对电子商务经营</w:t>
      </w:r>
      <w:r w:rsidR="003B1985">
        <w:rPr>
          <w:rFonts w:ascii="仿宋" w:eastAsia="仿宋" w:hAnsi="仿宋" w:hint="eastAsia"/>
          <w:sz w:val="32"/>
          <w:szCs w:val="32"/>
        </w:rPr>
        <w:t>者</w:t>
      </w:r>
      <w:r>
        <w:rPr>
          <w:rFonts w:ascii="仿宋" w:eastAsia="仿宋" w:hAnsi="仿宋" w:hint="eastAsia"/>
          <w:sz w:val="32"/>
          <w:szCs w:val="32"/>
        </w:rPr>
        <w:t>开展信用信息采集、信用评价、评价结果公开及推送等；信用评价结果市场监管应用、部门联合奖惩应用以及企业、行业、社会应用；推进社会共治等。</w:t>
      </w:r>
    </w:p>
    <w:p w:rsidR="007D0C2C" w:rsidRPr="007D0C2C" w:rsidRDefault="007D0C2C" w:rsidP="003B1985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1、《暂行办法》制定目的。</w:t>
      </w:r>
      <w:r>
        <w:rPr>
          <w:rFonts w:ascii="仿宋" w:eastAsia="仿宋" w:hAnsi="仿宋" w:hint="eastAsia"/>
          <w:sz w:val="32"/>
          <w:szCs w:val="32"/>
        </w:rPr>
        <w:t>目的</w:t>
      </w:r>
      <w:r w:rsidRPr="007D0C2C">
        <w:rPr>
          <w:rFonts w:ascii="仿宋" w:eastAsia="仿宋" w:hAnsi="仿宋" w:hint="eastAsia"/>
          <w:sz w:val="32"/>
          <w:szCs w:val="32"/>
        </w:rPr>
        <w:t>是</w:t>
      </w:r>
      <w:r>
        <w:rPr>
          <w:rFonts w:ascii="仿宋" w:eastAsia="仿宋" w:hAnsi="仿宋" w:hint="eastAsia"/>
          <w:sz w:val="32"/>
          <w:szCs w:val="32"/>
        </w:rPr>
        <w:t>鼓励</w:t>
      </w:r>
      <w:r w:rsidR="007A1C1F">
        <w:rPr>
          <w:rFonts w:ascii="仿宋" w:eastAsia="仿宋" w:hAnsi="仿宋" w:hint="eastAsia"/>
          <w:sz w:val="32"/>
          <w:szCs w:val="32"/>
        </w:rPr>
        <w:t>社会第三方信用评价机构</w:t>
      </w:r>
      <w:r>
        <w:rPr>
          <w:rFonts w:ascii="仿宋" w:eastAsia="仿宋" w:hAnsi="仿宋" w:hint="eastAsia"/>
          <w:sz w:val="32"/>
          <w:szCs w:val="32"/>
        </w:rPr>
        <w:t>对电子商务经营者开展信用评价</w:t>
      </w:r>
      <w:r w:rsidR="007A0A8B">
        <w:rPr>
          <w:rFonts w:ascii="仿宋" w:eastAsia="仿宋" w:hAnsi="仿宋" w:hint="eastAsia"/>
          <w:sz w:val="32"/>
          <w:szCs w:val="32"/>
        </w:rPr>
        <w:t>并</w:t>
      </w:r>
      <w:r>
        <w:rPr>
          <w:rFonts w:ascii="仿宋" w:eastAsia="仿宋" w:hAnsi="仿宋" w:hint="eastAsia"/>
          <w:sz w:val="32"/>
          <w:szCs w:val="32"/>
        </w:rPr>
        <w:t>公开信用评价结果，</w:t>
      </w:r>
      <w:r w:rsidRPr="007D0C2C">
        <w:rPr>
          <w:rFonts w:ascii="仿宋" w:eastAsia="仿宋" w:hAnsi="仿宋" w:hint="eastAsia"/>
          <w:sz w:val="32"/>
          <w:szCs w:val="32"/>
        </w:rPr>
        <w:t>市场监管</w:t>
      </w:r>
      <w:r>
        <w:rPr>
          <w:rFonts w:ascii="仿宋" w:eastAsia="仿宋" w:hAnsi="仿宋" w:hint="eastAsia"/>
          <w:sz w:val="32"/>
          <w:szCs w:val="32"/>
        </w:rPr>
        <w:t>部门以此作为参考依据开展</w:t>
      </w:r>
      <w:r w:rsidR="007A0A8B">
        <w:rPr>
          <w:rFonts w:ascii="仿宋" w:eastAsia="仿宋" w:hAnsi="仿宋" w:hint="eastAsia"/>
          <w:sz w:val="32"/>
          <w:szCs w:val="32"/>
        </w:rPr>
        <w:t>电</w:t>
      </w:r>
      <w:proofErr w:type="gramStart"/>
      <w:r w:rsidR="007A0A8B">
        <w:rPr>
          <w:rFonts w:ascii="仿宋" w:eastAsia="仿宋" w:hAnsi="仿宋" w:hint="eastAsia"/>
          <w:sz w:val="32"/>
          <w:szCs w:val="32"/>
        </w:rPr>
        <w:t>商领域</w:t>
      </w:r>
      <w:proofErr w:type="gramEnd"/>
      <w:r>
        <w:rPr>
          <w:rFonts w:ascii="仿宋" w:eastAsia="仿宋" w:hAnsi="仿宋" w:hint="eastAsia"/>
          <w:sz w:val="32"/>
          <w:szCs w:val="32"/>
        </w:rPr>
        <w:t>信用监管，</w:t>
      </w:r>
      <w:r w:rsidR="007A0A8B">
        <w:rPr>
          <w:rFonts w:ascii="仿宋" w:eastAsia="仿宋" w:hAnsi="仿宋" w:hint="eastAsia"/>
          <w:sz w:val="32"/>
          <w:szCs w:val="32"/>
        </w:rPr>
        <w:t>鼓励电子商务经营者</w:t>
      </w:r>
      <w:r>
        <w:rPr>
          <w:rFonts w:ascii="仿宋" w:eastAsia="仿宋" w:hAnsi="仿宋" w:hint="eastAsia"/>
          <w:sz w:val="32"/>
          <w:szCs w:val="32"/>
        </w:rPr>
        <w:t>、行业组织</w:t>
      </w:r>
      <w:r w:rsidR="007A0A8B">
        <w:rPr>
          <w:rFonts w:ascii="仿宋" w:eastAsia="仿宋" w:hAnsi="仿宋" w:hint="eastAsia"/>
          <w:sz w:val="32"/>
          <w:szCs w:val="32"/>
        </w:rPr>
        <w:t>以及社会机构、金融机构等</w:t>
      </w:r>
      <w:r w:rsidR="000110C6">
        <w:rPr>
          <w:rFonts w:ascii="仿宋" w:eastAsia="仿宋" w:hAnsi="仿宋" w:hint="eastAsia"/>
          <w:sz w:val="32"/>
          <w:szCs w:val="32"/>
        </w:rPr>
        <w:t>广泛</w:t>
      </w:r>
      <w:r w:rsidR="007A0A8B">
        <w:rPr>
          <w:rFonts w:ascii="仿宋" w:eastAsia="仿宋" w:hAnsi="仿宋" w:hint="eastAsia"/>
          <w:sz w:val="32"/>
          <w:szCs w:val="32"/>
        </w:rPr>
        <w:t>应用信用评价结果</w:t>
      </w:r>
      <w:r w:rsidR="000110C6">
        <w:rPr>
          <w:rFonts w:ascii="仿宋" w:eastAsia="仿宋" w:hAnsi="仿宋" w:hint="eastAsia"/>
          <w:sz w:val="32"/>
          <w:szCs w:val="32"/>
        </w:rPr>
        <w:t>，促进电</w:t>
      </w:r>
      <w:proofErr w:type="gramStart"/>
      <w:r w:rsidR="000110C6">
        <w:rPr>
          <w:rFonts w:ascii="仿宋" w:eastAsia="仿宋" w:hAnsi="仿宋" w:hint="eastAsia"/>
          <w:sz w:val="32"/>
          <w:szCs w:val="32"/>
        </w:rPr>
        <w:t>商领域</w:t>
      </w:r>
      <w:proofErr w:type="gramEnd"/>
      <w:r w:rsidR="000110C6">
        <w:rPr>
          <w:rFonts w:ascii="仿宋" w:eastAsia="仿宋" w:hAnsi="仿宋" w:hint="eastAsia"/>
          <w:sz w:val="32"/>
          <w:szCs w:val="32"/>
        </w:rPr>
        <w:t>信用体系建设</w:t>
      </w:r>
      <w:r w:rsidR="007A0A8B">
        <w:rPr>
          <w:rFonts w:ascii="仿宋" w:eastAsia="仿宋" w:hAnsi="仿宋" w:hint="eastAsia"/>
          <w:sz w:val="32"/>
          <w:szCs w:val="32"/>
        </w:rPr>
        <w:t>。</w:t>
      </w:r>
    </w:p>
    <w:p w:rsidR="003B1985" w:rsidRDefault="007A0A8B" w:rsidP="003B1985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2、《暂行办法》</w:t>
      </w:r>
      <w:r w:rsidR="009B6B0A">
        <w:rPr>
          <w:rFonts w:ascii="仿宋" w:eastAsia="仿宋" w:hAnsi="仿宋" w:hint="eastAsia"/>
          <w:b/>
          <w:sz w:val="32"/>
          <w:szCs w:val="32"/>
        </w:rPr>
        <w:t>明确</w:t>
      </w:r>
      <w:r>
        <w:rPr>
          <w:rFonts w:ascii="仿宋" w:eastAsia="仿宋" w:hAnsi="仿宋" w:hint="eastAsia"/>
          <w:b/>
          <w:sz w:val="32"/>
          <w:szCs w:val="32"/>
        </w:rPr>
        <w:t>了</w:t>
      </w:r>
      <w:r w:rsidR="00042DA4" w:rsidRPr="00EF5B33">
        <w:rPr>
          <w:rFonts w:ascii="仿宋" w:eastAsia="仿宋" w:hAnsi="仿宋" w:hint="eastAsia"/>
          <w:b/>
          <w:sz w:val="32"/>
          <w:szCs w:val="32"/>
        </w:rPr>
        <w:t>信用评价模式。</w:t>
      </w:r>
      <w:r w:rsidR="00042DA4" w:rsidRPr="00964F5D">
        <w:rPr>
          <w:rFonts w:ascii="仿宋" w:eastAsia="仿宋" w:hAnsi="仿宋" w:hint="eastAsia"/>
          <w:sz w:val="32"/>
          <w:szCs w:val="32"/>
        </w:rPr>
        <w:t>由社会第三方信用评价机构归集、整合电子商务经营</w:t>
      </w:r>
      <w:r>
        <w:rPr>
          <w:rFonts w:ascii="仿宋" w:eastAsia="仿宋" w:hAnsi="仿宋" w:hint="eastAsia"/>
          <w:sz w:val="32"/>
          <w:szCs w:val="32"/>
        </w:rPr>
        <w:t>者</w:t>
      </w:r>
      <w:r w:rsidR="00042DA4" w:rsidRPr="00964F5D">
        <w:rPr>
          <w:rFonts w:ascii="仿宋" w:eastAsia="仿宋" w:hAnsi="仿宋" w:hint="eastAsia"/>
          <w:sz w:val="32"/>
          <w:szCs w:val="32"/>
        </w:rPr>
        <w:t>各类</w:t>
      </w:r>
      <w:r w:rsidR="00042DA4">
        <w:rPr>
          <w:rFonts w:ascii="仿宋" w:eastAsia="仿宋" w:hAnsi="仿宋" w:hint="eastAsia"/>
          <w:sz w:val="32"/>
          <w:szCs w:val="32"/>
        </w:rPr>
        <w:t>信用</w:t>
      </w:r>
      <w:r w:rsidR="00042DA4" w:rsidRPr="00964F5D">
        <w:rPr>
          <w:rFonts w:ascii="仿宋" w:eastAsia="仿宋" w:hAnsi="仿宋" w:hint="eastAsia"/>
          <w:sz w:val="32"/>
          <w:szCs w:val="32"/>
        </w:rPr>
        <w:t>信息资源，根据电子商务经营</w:t>
      </w:r>
      <w:r w:rsidR="000110C6">
        <w:rPr>
          <w:rFonts w:ascii="仿宋" w:eastAsia="仿宋" w:hAnsi="仿宋" w:hint="eastAsia"/>
          <w:sz w:val="32"/>
          <w:szCs w:val="32"/>
        </w:rPr>
        <w:t>者</w:t>
      </w:r>
      <w:r w:rsidR="00042DA4">
        <w:rPr>
          <w:rFonts w:ascii="仿宋" w:eastAsia="仿宋" w:hAnsi="仿宋" w:hint="eastAsia"/>
          <w:sz w:val="32"/>
          <w:szCs w:val="32"/>
        </w:rPr>
        <w:t>信用评价标准规范开展信用评价，形成信用评价结果并建立信用档案。</w:t>
      </w:r>
    </w:p>
    <w:p w:rsidR="003B1985" w:rsidRDefault="007A0A8B" w:rsidP="003B1985">
      <w:pPr>
        <w:spacing w:line="60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3、《暂行办法》</w:t>
      </w:r>
      <w:r w:rsidR="009B6B0A">
        <w:rPr>
          <w:rFonts w:ascii="仿宋" w:eastAsia="仿宋" w:hAnsi="仿宋" w:hint="eastAsia"/>
          <w:b/>
          <w:sz w:val="32"/>
          <w:szCs w:val="32"/>
        </w:rPr>
        <w:t>规定</w:t>
      </w:r>
      <w:r>
        <w:rPr>
          <w:rFonts w:ascii="仿宋" w:eastAsia="仿宋" w:hAnsi="仿宋" w:hint="eastAsia"/>
          <w:b/>
          <w:sz w:val="32"/>
          <w:szCs w:val="32"/>
        </w:rPr>
        <w:t>了</w:t>
      </w:r>
      <w:r w:rsidR="00042DA4" w:rsidRPr="00EF5B33">
        <w:rPr>
          <w:rFonts w:ascii="仿宋" w:eastAsia="仿宋" w:hAnsi="仿宋" w:hint="eastAsia"/>
          <w:b/>
          <w:sz w:val="32"/>
          <w:szCs w:val="32"/>
        </w:rPr>
        <w:t>信用评价</w:t>
      </w:r>
      <w:r>
        <w:rPr>
          <w:rFonts w:ascii="仿宋" w:eastAsia="仿宋" w:hAnsi="仿宋" w:hint="eastAsia"/>
          <w:b/>
          <w:sz w:val="32"/>
          <w:szCs w:val="32"/>
        </w:rPr>
        <w:t>原则和</w:t>
      </w:r>
      <w:r w:rsidR="00042DA4" w:rsidRPr="00EF5B33">
        <w:rPr>
          <w:rFonts w:ascii="仿宋" w:eastAsia="仿宋" w:hAnsi="仿宋" w:hint="eastAsia"/>
          <w:b/>
          <w:sz w:val="32"/>
          <w:szCs w:val="32"/>
        </w:rPr>
        <w:t>依据。</w:t>
      </w:r>
      <w:r w:rsidRPr="00964F5D">
        <w:rPr>
          <w:rFonts w:ascii="仿宋" w:eastAsia="仿宋" w:hAnsi="仿宋" w:hint="eastAsia"/>
          <w:sz w:val="32"/>
          <w:szCs w:val="32"/>
        </w:rPr>
        <w:t>信用评价机构</w:t>
      </w:r>
      <w:r>
        <w:rPr>
          <w:rFonts w:ascii="仿宋" w:eastAsia="仿宋" w:hAnsi="仿宋" w:hint="eastAsia"/>
          <w:sz w:val="32"/>
          <w:szCs w:val="32"/>
        </w:rPr>
        <w:lastRenderedPageBreak/>
        <w:t>开展信用评价应遵循独立性、科学性、公正性等原则。</w:t>
      </w:r>
      <w:r w:rsidR="007A1C1F">
        <w:rPr>
          <w:rFonts w:ascii="仿宋" w:eastAsia="仿宋" w:hAnsi="仿宋" w:hint="eastAsia"/>
          <w:sz w:val="32"/>
          <w:szCs w:val="32"/>
        </w:rPr>
        <w:t>对</w:t>
      </w:r>
      <w:r w:rsidR="00042DA4" w:rsidRPr="00964F5D">
        <w:rPr>
          <w:rFonts w:ascii="仿宋" w:eastAsia="仿宋" w:hAnsi="仿宋" w:hint="eastAsia"/>
          <w:sz w:val="32"/>
          <w:szCs w:val="32"/>
        </w:rPr>
        <w:t>电子商务经营</w:t>
      </w:r>
      <w:r w:rsidR="007A1C1F">
        <w:rPr>
          <w:rFonts w:ascii="仿宋" w:eastAsia="仿宋" w:hAnsi="仿宋" w:hint="eastAsia"/>
          <w:sz w:val="32"/>
          <w:szCs w:val="32"/>
        </w:rPr>
        <w:t>者</w:t>
      </w:r>
      <w:r w:rsidR="00042DA4" w:rsidRPr="00964F5D">
        <w:rPr>
          <w:rFonts w:ascii="仿宋" w:eastAsia="仿宋" w:hAnsi="仿宋" w:hint="eastAsia"/>
          <w:sz w:val="32"/>
          <w:szCs w:val="32"/>
        </w:rPr>
        <w:t>开展信用</w:t>
      </w:r>
      <w:r w:rsidR="00042DA4">
        <w:rPr>
          <w:rFonts w:ascii="仿宋" w:eastAsia="仿宋" w:hAnsi="仿宋" w:hint="eastAsia"/>
          <w:sz w:val="32"/>
          <w:szCs w:val="32"/>
        </w:rPr>
        <w:t>评价依据</w:t>
      </w:r>
      <w:r w:rsidR="00042DA4" w:rsidRPr="00964F5D">
        <w:rPr>
          <w:rFonts w:ascii="仿宋" w:eastAsia="仿宋" w:hAnsi="仿宋" w:hint="eastAsia"/>
          <w:sz w:val="32"/>
          <w:szCs w:val="32"/>
        </w:rPr>
        <w:t>信用评价标准规范</w:t>
      </w:r>
      <w:r w:rsidR="00042DA4">
        <w:rPr>
          <w:rFonts w:ascii="仿宋" w:eastAsia="仿宋" w:hAnsi="仿宋" w:hint="eastAsia"/>
          <w:sz w:val="32"/>
          <w:szCs w:val="32"/>
        </w:rPr>
        <w:t>，包括</w:t>
      </w:r>
      <w:r w:rsidR="00042DA4" w:rsidRPr="00907E02">
        <w:rPr>
          <w:rFonts w:ascii="仿宋_GB2312" w:eastAsia="仿宋_GB2312" w:hAnsi="宋体" w:hint="eastAsia"/>
          <w:sz w:val="32"/>
          <w:szCs w:val="32"/>
        </w:rPr>
        <w:t>相关国家标准、地方标准、行业标准等</w:t>
      </w:r>
      <w:r w:rsidR="00042DA4">
        <w:rPr>
          <w:rFonts w:ascii="仿宋_GB2312" w:eastAsia="仿宋_GB2312" w:hAnsi="宋体" w:hint="eastAsia"/>
          <w:sz w:val="32"/>
          <w:szCs w:val="32"/>
        </w:rPr>
        <w:t>。</w:t>
      </w:r>
    </w:p>
    <w:p w:rsidR="00042DA4" w:rsidRPr="00964F5D" w:rsidRDefault="007A0A8B" w:rsidP="003B1985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4、《暂行办法》</w:t>
      </w:r>
      <w:r w:rsidR="009B6B0A">
        <w:rPr>
          <w:rFonts w:ascii="仿宋" w:eastAsia="仿宋" w:hAnsi="仿宋" w:hint="eastAsia"/>
          <w:b/>
          <w:sz w:val="32"/>
          <w:szCs w:val="32"/>
        </w:rPr>
        <w:t>明确</w:t>
      </w:r>
      <w:r>
        <w:rPr>
          <w:rFonts w:ascii="仿宋" w:eastAsia="仿宋" w:hAnsi="仿宋" w:hint="eastAsia"/>
          <w:b/>
          <w:sz w:val="32"/>
          <w:szCs w:val="32"/>
        </w:rPr>
        <w:t>了</w:t>
      </w:r>
      <w:r w:rsidR="00042DA4" w:rsidRPr="00EF5B33">
        <w:rPr>
          <w:rFonts w:ascii="仿宋" w:eastAsia="仿宋" w:hAnsi="仿宋" w:hint="eastAsia"/>
          <w:b/>
          <w:sz w:val="32"/>
          <w:szCs w:val="32"/>
        </w:rPr>
        <w:t>信用评价结果应用工作机制。</w:t>
      </w:r>
      <w:r w:rsidRPr="007A0A8B">
        <w:rPr>
          <w:rFonts w:ascii="仿宋" w:eastAsia="仿宋" w:hAnsi="仿宋" w:hint="eastAsia"/>
          <w:sz w:val="32"/>
          <w:szCs w:val="32"/>
        </w:rPr>
        <w:t>市场</w:t>
      </w:r>
      <w:r w:rsidR="00042DA4" w:rsidRPr="00964F5D">
        <w:rPr>
          <w:rFonts w:ascii="仿宋" w:eastAsia="仿宋" w:hAnsi="仿宋" w:hint="eastAsia"/>
          <w:sz w:val="32"/>
          <w:szCs w:val="32"/>
        </w:rPr>
        <w:t>监管部门以信用评价结果作为参考依据实施针对性监督检查，建立守信激励和失信惩戒机制，</w:t>
      </w:r>
      <w:r>
        <w:rPr>
          <w:rFonts w:ascii="仿宋" w:eastAsia="仿宋" w:hAnsi="仿宋" w:hint="eastAsia"/>
          <w:sz w:val="32"/>
          <w:szCs w:val="32"/>
        </w:rPr>
        <w:t>鼓励和倡导企业应用、行业应用、社会应用，</w:t>
      </w:r>
      <w:r w:rsidR="00042DA4" w:rsidRPr="00964F5D">
        <w:rPr>
          <w:rFonts w:ascii="仿宋" w:eastAsia="仿宋" w:hAnsi="仿宋" w:hint="eastAsia"/>
          <w:sz w:val="32"/>
          <w:szCs w:val="32"/>
        </w:rPr>
        <w:t>推动形成电子商务领域信用监管</w:t>
      </w:r>
      <w:r w:rsidR="00042DA4">
        <w:rPr>
          <w:rFonts w:ascii="仿宋" w:eastAsia="仿宋" w:hAnsi="仿宋" w:hint="eastAsia"/>
          <w:sz w:val="32"/>
          <w:szCs w:val="32"/>
        </w:rPr>
        <w:t>及</w:t>
      </w:r>
      <w:r w:rsidR="00042DA4" w:rsidRPr="00964F5D">
        <w:rPr>
          <w:rFonts w:ascii="仿宋" w:eastAsia="仿宋" w:hAnsi="仿宋" w:hint="eastAsia"/>
          <w:sz w:val="32"/>
          <w:szCs w:val="32"/>
        </w:rPr>
        <w:t>社会共治。</w:t>
      </w:r>
    </w:p>
    <w:sectPr w:rsidR="00042DA4" w:rsidRPr="00964F5D" w:rsidSect="000922F3">
      <w:footerReference w:type="even" r:id="rId6"/>
      <w:footerReference w:type="default" r:id="rId7"/>
      <w:pgSz w:w="11906" w:h="16838"/>
      <w:pgMar w:top="1588" w:right="1474" w:bottom="1588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F8" w:rsidRDefault="006908F8" w:rsidP="00635DF3">
      <w:r>
        <w:separator/>
      </w:r>
    </w:p>
  </w:endnote>
  <w:endnote w:type="continuationSeparator" w:id="0">
    <w:p w:rsidR="006908F8" w:rsidRDefault="006908F8" w:rsidP="0063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2F3" w:rsidRDefault="00BE2B1A" w:rsidP="000922F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06C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22F3" w:rsidRDefault="006908F8" w:rsidP="000922F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2F3" w:rsidRPr="00BD0B88" w:rsidRDefault="00806C30" w:rsidP="000922F3">
    <w:pPr>
      <w:pStyle w:val="a3"/>
      <w:framePr w:wrap="around" w:vAnchor="text" w:hAnchor="margin" w:xAlign="outside" w:y="1"/>
      <w:rPr>
        <w:rStyle w:val="a4"/>
        <w:rFonts w:ascii="仿宋_GB2312" w:eastAsia="仿宋_GB2312"/>
        <w:sz w:val="28"/>
        <w:szCs w:val="28"/>
      </w:rPr>
    </w:pPr>
    <w:r w:rsidRPr="00BD0B88">
      <w:rPr>
        <w:rFonts w:ascii="仿宋_GB2312" w:eastAsia="仿宋_GB2312" w:hint="eastAsia"/>
        <w:sz w:val="28"/>
        <w:szCs w:val="28"/>
      </w:rPr>
      <w:t xml:space="preserve">- </w:t>
    </w:r>
    <w:r w:rsidR="00BE2B1A" w:rsidRPr="00BD0B88">
      <w:rPr>
        <w:rFonts w:ascii="仿宋_GB2312" w:eastAsia="仿宋_GB2312" w:hint="eastAsia"/>
        <w:sz w:val="28"/>
        <w:szCs w:val="28"/>
      </w:rPr>
      <w:fldChar w:fldCharType="begin"/>
    </w:r>
    <w:r w:rsidRPr="00BD0B88">
      <w:rPr>
        <w:rFonts w:ascii="仿宋_GB2312" w:eastAsia="仿宋_GB2312" w:hint="eastAsia"/>
        <w:sz w:val="28"/>
        <w:szCs w:val="28"/>
      </w:rPr>
      <w:instrText xml:space="preserve"> PAGE </w:instrText>
    </w:r>
    <w:r w:rsidR="00BE2B1A" w:rsidRPr="00BD0B88">
      <w:rPr>
        <w:rFonts w:ascii="仿宋_GB2312" w:eastAsia="仿宋_GB2312" w:hint="eastAsia"/>
        <w:sz w:val="28"/>
        <w:szCs w:val="28"/>
      </w:rPr>
      <w:fldChar w:fldCharType="separate"/>
    </w:r>
    <w:r w:rsidR="007A1C1F">
      <w:rPr>
        <w:rFonts w:ascii="仿宋_GB2312" w:eastAsia="仿宋_GB2312"/>
        <w:noProof/>
        <w:sz w:val="28"/>
        <w:szCs w:val="28"/>
      </w:rPr>
      <w:t>2</w:t>
    </w:r>
    <w:r w:rsidR="00BE2B1A" w:rsidRPr="00BD0B88">
      <w:rPr>
        <w:rFonts w:ascii="仿宋_GB2312" w:eastAsia="仿宋_GB2312" w:hint="eastAsia"/>
        <w:sz w:val="28"/>
        <w:szCs w:val="28"/>
      </w:rPr>
      <w:fldChar w:fldCharType="end"/>
    </w:r>
    <w:r w:rsidRPr="00BD0B88">
      <w:rPr>
        <w:rFonts w:ascii="仿宋_GB2312" w:eastAsia="仿宋_GB2312" w:hint="eastAsia"/>
        <w:sz w:val="28"/>
        <w:szCs w:val="28"/>
      </w:rPr>
      <w:t xml:space="preserve"> -</w:t>
    </w:r>
  </w:p>
  <w:p w:rsidR="000922F3" w:rsidRDefault="006908F8" w:rsidP="000922F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F8" w:rsidRDefault="006908F8" w:rsidP="00635DF3">
      <w:r>
        <w:separator/>
      </w:r>
    </w:p>
  </w:footnote>
  <w:footnote w:type="continuationSeparator" w:id="0">
    <w:p w:rsidR="006908F8" w:rsidRDefault="006908F8" w:rsidP="00635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DA4"/>
    <w:rsid w:val="000110C6"/>
    <w:rsid w:val="00042DA4"/>
    <w:rsid w:val="002763FC"/>
    <w:rsid w:val="003B1985"/>
    <w:rsid w:val="004A0CAE"/>
    <w:rsid w:val="005868EA"/>
    <w:rsid w:val="005D43C0"/>
    <w:rsid w:val="00635DF3"/>
    <w:rsid w:val="006908F8"/>
    <w:rsid w:val="006E2717"/>
    <w:rsid w:val="00774409"/>
    <w:rsid w:val="007A0A8B"/>
    <w:rsid w:val="007A1C1F"/>
    <w:rsid w:val="007D0C2C"/>
    <w:rsid w:val="00806C30"/>
    <w:rsid w:val="009B6B0A"/>
    <w:rsid w:val="00B23F96"/>
    <w:rsid w:val="00B46344"/>
    <w:rsid w:val="00BE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2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42DA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042DA4"/>
  </w:style>
  <w:style w:type="paragraph" w:styleId="a5">
    <w:name w:val="header"/>
    <w:basedOn w:val="a"/>
    <w:link w:val="Char0"/>
    <w:uiPriority w:val="99"/>
    <w:semiHidden/>
    <w:unhideWhenUsed/>
    <w:rsid w:val="007D0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D0C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欧阳建荣</dc:creator>
  <cp:lastModifiedBy>欧阳建荣</cp:lastModifiedBy>
  <cp:revision>9</cp:revision>
  <dcterms:created xsi:type="dcterms:W3CDTF">2019-02-13T06:15:00Z</dcterms:created>
  <dcterms:modified xsi:type="dcterms:W3CDTF">2019-04-28T08:53:00Z</dcterms:modified>
</cp:coreProperties>
</file>