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1A" w:rsidRDefault="00FF741A" w:rsidP="00FF741A">
      <w:pPr>
        <w:widowControl/>
        <w:spacing w:line="600" w:lineRule="exact"/>
        <w:ind w:firstLineChars="200" w:firstLine="880"/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深圳市食用农产品质</w:t>
      </w:r>
      <w:proofErr w:type="gramStart"/>
      <w:r>
        <w:rPr>
          <w:rFonts w:ascii="宋体" w:hAnsi="宋体" w:cs="宋体" w:hint="eastAsia"/>
          <w:kern w:val="0"/>
          <w:sz w:val="44"/>
          <w:szCs w:val="44"/>
        </w:rPr>
        <w:t>量安全</w:t>
      </w:r>
      <w:proofErr w:type="gramEnd"/>
      <w:r>
        <w:rPr>
          <w:rFonts w:ascii="宋体" w:hAnsi="宋体" w:cs="宋体" w:hint="eastAsia"/>
          <w:kern w:val="0"/>
          <w:sz w:val="44"/>
          <w:szCs w:val="44"/>
        </w:rPr>
        <w:t>专业专家委员会专家名单</w:t>
      </w:r>
    </w:p>
    <w:tbl>
      <w:tblPr>
        <w:tblpPr w:leftFromText="180" w:rightFromText="180" w:vertAnchor="text" w:horzAnchor="page" w:tblpX="2270" w:tblpY="63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"/>
        <w:gridCol w:w="1230"/>
        <w:gridCol w:w="690"/>
        <w:gridCol w:w="7755"/>
        <w:gridCol w:w="2370"/>
      </w:tblGrid>
      <w:tr w:rsidR="00FF741A" w:rsidTr="00EF7742">
        <w:trPr>
          <w:trHeight w:val="4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工作单位及职务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专业技术职称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车军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龙岗区无公害农产品质量监督检验站 副站长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陈丽云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陈耀辉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深圳市龙岗区动物卫生监督所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丁俊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方楚贤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副总监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葛秀清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胡祥娜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 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胡迅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深圳万泰认证有限公司  总经理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国家注册审核员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黄敏通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 副主任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金肇熙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黎崇洪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深圳市龙岗区动物卫生监督所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李繁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南山动物防疫监督所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李子权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深圳市龙岗区动物卫生监督所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林润昌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盐田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区动物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卫生监督所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荭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深圳海关动植物检验检疫技术中心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卢体康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深圳海关植物检验检疫技术中心  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鲁玉花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南山动物防疫监督所 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罗燕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彭建清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南山区农产品监督检验站 站长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秦智锋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深圳海关植物检验检疫技术中心  副主任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施远国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汪清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吴小玲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龙岗区无公害农产品质量监督检验站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徐彬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南山动物防疫监督所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徐周乔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盐田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区动物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卫生监督所 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余斌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深圳市农牧事业有限公司  副总经理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张新高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南山动物防疫监督所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郑晓航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郑彦婕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深圳市计量质量检测研究院食品检测所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钟伟国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副总监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张士春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吉发特农牧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水产科技有限公司 总经理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水产高级工程师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34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阮兆英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推广部部长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谢丽琪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深圳海关食检中心 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靳保辉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深圳海关食检中心 实验室主任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沈金灿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深圳海关食检中心 实验室主任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张业光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深圳市果菜贸易公司技术顾问 总农艺师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陆祖才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 项目顾问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高级会计师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张森泉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 副主任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黄绍宁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 总农艺师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林燕奎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深圳海关食检中心 副主任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副主任技师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王瑞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黄小龙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深圳市计量质量检测研究院 食品业务部主任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水产品检验员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水产高级工程师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柯艳坤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兽医师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刘晓颖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钟仕花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水产品检测员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水产高级工程师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谭磊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检验员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黄鹏飞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李秋剑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深圳市农产品质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检验检测中心  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李平东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植保植检部副部长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胡茂林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深圳市作物分子设计育种研究院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郑小玲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 职员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中心实验室副部长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吴赟生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 综合部部长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李志强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深圳市农业科技促进中心部长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58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王维部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深圳市航天食品分析测试中心有限公司 副总经理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李又华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深圳市航天食品分析测试中心有限公司 副总经理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蔬菜研究院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卢运明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深圳市航天食品分析测试中心有限公司 董事长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生物技术研究员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钟剑锋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盐田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区动物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卫生监督所 实验室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高级畜牧师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杜业刚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深圳市计量质量检测研究院食品检测所 农产品检测实验室主任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古丽君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深圳市计量质量检测研究院 主管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副高级工程师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林长虹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深圳市计量质量检测研究院 快检室主任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华创德会计师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事务所（普通合伙） 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注册会计师、注册税务师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许涛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涛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广东中熙（龙华）律师事务所 主任助理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国家法律职业资格证（A证）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娜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深圳市标准技术研究院 食品药品安全研究所副所长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古志华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深圳市标准技术研究院 副所长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周鹏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深圳市标准技术研究院 副院长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深圳市龙岗区农业科技推广中心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刘成文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深圳市龙岗区水产品质量监督检测中心 检测室负责人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曹维强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中鼎检测技术有限公司 高级技术总监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水产高级工程师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林霞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深圳市农牧实业有限公司 计财部副部长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高级会计师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魏波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深圳大学 教师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副教授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郑华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深圳市农牧实业有限公司 研究所所长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高级畜牧师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唐仕强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深圳市农牧实业有限公司 技术总监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高级畜牧师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黄文尚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深圳市农牧实业有限公司 总经理助理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阮周曦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深圳海关食品检验检疫技术中心 市场部副主任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高级兽医师</w:t>
            </w:r>
          </w:p>
        </w:tc>
      </w:tr>
      <w:tr w:rsidR="00FF741A" w:rsidTr="00EF7742">
        <w:trPr>
          <w:trHeight w:val="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程颖慧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深圳市仙湖植物园管理处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A" w:rsidRDefault="00FF741A" w:rsidP="00EF77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高级农艺师</w:t>
            </w:r>
          </w:p>
        </w:tc>
      </w:tr>
    </w:tbl>
    <w:p w:rsidR="001E4F2E" w:rsidRDefault="00FF741A">
      <w:r>
        <w:rPr>
          <w:rFonts w:ascii="仿宋" w:eastAsia="仿宋" w:hAnsi="仿宋" w:cs="仿宋" w:hint="eastAsia"/>
          <w:kern w:val="0"/>
          <w:sz w:val="32"/>
          <w:szCs w:val="32"/>
        </w:rPr>
        <w:br w:type="page"/>
      </w:r>
    </w:p>
    <w:sectPr w:rsidR="001E4F2E" w:rsidSect="00FF74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F8" w:rsidRDefault="00D651F8" w:rsidP="00FF741A">
      <w:r>
        <w:separator/>
      </w:r>
    </w:p>
  </w:endnote>
  <w:endnote w:type="continuationSeparator" w:id="0">
    <w:p w:rsidR="00D651F8" w:rsidRDefault="00D651F8" w:rsidP="00FF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F8" w:rsidRDefault="00D651F8" w:rsidP="00FF741A">
      <w:r>
        <w:separator/>
      </w:r>
    </w:p>
  </w:footnote>
  <w:footnote w:type="continuationSeparator" w:id="0">
    <w:p w:rsidR="00D651F8" w:rsidRDefault="00D651F8" w:rsidP="00FF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41A"/>
    <w:rsid w:val="001E4F2E"/>
    <w:rsid w:val="00D651F8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2</cp:revision>
  <dcterms:created xsi:type="dcterms:W3CDTF">2019-03-18T03:15:00Z</dcterms:created>
  <dcterms:modified xsi:type="dcterms:W3CDTF">2019-03-18T03:15:00Z</dcterms:modified>
</cp:coreProperties>
</file>