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B0" w:rsidRPr="00EE2519" w:rsidRDefault="006313B0" w:rsidP="006313B0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EE2519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6313B0" w:rsidRPr="00EE2519" w:rsidRDefault="006313B0" w:rsidP="006313B0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EE2519">
        <w:rPr>
          <w:rFonts w:ascii="方正小标宋简体" w:eastAsia="方正小标宋简体" w:hAnsi="宋体" w:hint="eastAsia"/>
          <w:color w:val="000000"/>
          <w:sz w:val="36"/>
          <w:szCs w:val="36"/>
        </w:rPr>
        <w:t>药品安全突发事件报告表</w:t>
      </w:r>
    </w:p>
    <w:p w:rsidR="006313B0" w:rsidRPr="00EE2519" w:rsidRDefault="006313B0" w:rsidP="006313B0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3129"/>
        <w:gridCol w:w="343"/>
        <w:gridCol w:w="1987"/>
        <w:gridCol w:w="214"/>
        <w:gridCol w:w="2547"/>
      </w:tblGrid>
      <w:tr w:rsidR="006313B0" w:rsidRPr="00EE2519" w:rsidTr="00C041CE">
        <w:trPr>
          <w:trHeight w:val="997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事件名称</w:t>
            </w:r>
          </w:p>
        </w:tc>
        <w:tc>
          <w:tcPr>
            <w:tcW w:w="8220" w:type="dxa"/>
            <w:gridSpan w:val="5"/>
            <w:vAlign w:val="center"/>
          </w:tcPr>
          <w:p w:rsidR="006313B0" w:rsidRPr="00EE2519" w:rsidRDefault="006313B0" w:rsidP="00C041CE">
            <w:pPr>
              <w:spacing w:line="5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  <w:p w:rsidR="006313B0" w:rsidRPr="00EE2519" w:rsidRDefault="006313B0" w:rsidP="00C041CE">
            <w:pPr>
              <w:spacing w:line="50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313B0" w:rsidRPr="00EE2519" w:rsidTr="00C041CE">
        <w:trPr>
          <w:trHeight w:val="588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/>
                <w:color w:val="000000"/>
                <w:szCs w:val="21"/>
              </w:rPr>
              <w:t>事件种类</w:t>
            </w:r>
          </w:p>
        </w:tc>
        <w:tc>
          <w:tcPr>
            <w:tcW w:w="8220" w:type="dxa"/>
            <w:gridSpan w:val="5"/>
            <w:vAlign w:val="center"/>
          </w:tcPr>
          <w:p w:rsidR="006313B0" w:rsidRPr="00EE2519" w:rsidRDefault="006313B0" w:rsidP="00C041CE">
            <w:pPr>
              <w:spacing w:line="500" w:lineRule="exact"/>
              <w:ind w:firstLineChars="50" w:firstLine="105"/>
              <w:rPr>
                <w:rFonts w:ascii="仿宋_GB2312"/>
                <w:color w:val="000000"/>
                <w:szCs w:val="21"/>
                <w:u w:val="single"/>
              </w:rPr>
            </w:pPr>
            <w:r w:rsidRPr="00EE2519">
              <w:rPr>
                <w:rFonts w:ascii="宋体" w:hAnsi="宋体"/>
                <w:color w:val="00000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9.5pt;height:18pt" o:ole="" o:preferrelative="f">
                  <v:imagedata r:id="rId4" o:title=""/>
                </v:shape>
                <w:control r:id="rId5" w:name="CheckBox1" w:shapeid="_x0000_i1036"/>
              </w:object>
            </w:r>
            <w:r w:rsidRPr="00EE2519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EE2519">
              <w:rPr>
                <w:rFonts w:ascii="宋体" w:hAnsi="宋体"/>
                <w:color w:val="000000"/>
                <w:szCs w:val="21"/>
              </w:rPr>
              <w:object w:dxaOrig="1440" w:dyaOrig="1440">
                <v:shape id="_x0000_i1035" type="#_x0000_t75" style="width:67.5pt;height:18pt" o:ole="" o:preferrelative="f">
                  <v:imagedata r:id="rId6" o:title=""/>
                </v:shape>
                <w:control r:id="rId7" w:name="CheckBox2" w:shapeid="_x0000_i1035"/>
              </w:object>
            </w:r>
            <w:r w:rsidRPr="00EE2519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EE2519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EE2519">
              <w:rPr>
                <w:rFonts w:ascii="仿宋_GB2312"/>
                <w:color w:val="000000"/>
                <w:szCs w:val="21"/>
              </w:rPr>
              <w:object w:dxaOrig="1440" w:dyaOrig="1440">
                <v:shape id="_x0000_i1034" type="#_x0000_t75" style="width:80.25pt;height:18pt" o:ole="" o:preferrelative="f">
                  <v:imagedata r:id="rId8" o:title=""/>
                </v:shape>
                <w:control r:id="rId9" w:name="CheckBox3" w:shapeid="_x0000_i1034"/>
              </w:object>
            </w:r>
            <w:r w:rsidRPr="00EE2519">
              <w:rPr>
                <w:rFonts w:ascii="仿宋_GB2312"/>
                <w:color w:val="000000"/>
                <w:szCs w:val="21"/>
              </w:rPr>
              <w:object w:dxaOrig="1440" w:dyaOrig="1440">
                <v:shape id="_x0000_i1033" type="#_x0000_t75" style="width:43.5pt;height:18pt" o:ole="" o:preferrelative="f">
                  <v:imagedata r:id="rId10" o:title=""/>
                </v:shape>
                <w:control r:id="rId11" w:name="CheckBox4" w:shapeid="_x0000_i1033"/>
              </w:object>
            </w:r>
            <w:r w:rsidRPr="00EE2519">
              <w:rPr>
                <w:rFonts w:ascii="仿宋_GB2312" w:hint="eastAsia"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 w:rsidR="006313B0" w:rsidRPr="00EE2519" w:rsidTr="00C041CE">
        <w:trPr>
          <w:trHeight w:val="997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事发单位</w:t>
            </w:r>
          </w:p>
        </w:tc>
        <w:tc>
          <w:tcPr>
            <w:tcW w:w="3472" w:type="dxa"/>
            <w:gridSpan w:val="2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发生时间</w:t>
            </w:r>
          </w:p>
        </w:tc>
        <w:tc>
          <w:tcPr>
            <w:tcW w:w="2761" w:type="dxa"/>
            <w:gridSpan w:val="2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  <w:tr w:rsidR="006313B0" w:rsidRPr="00EE2519" w:rsidTr="00C041CE">
        <w:trPr>
          <w:trHeight w:val="997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事发地点</w:t>
            </w:r>
          </w:p>
        </w:tc>
        <w:tc>
          <w:tcPr>
            <w:tcW w:w="3472" w:type="dxa"/>
            <w:gridSpan w:val="2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涉及产品</w:t>
            </w:r>
          </w:p>
        </w:tc>
        <w:tc>
          <w:tcPr>
            <w:tcW w:w="2761" w:type="dxa"/>
            <w:gridSpan w:val="2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  <w:tr w:rsidR="006313B0" w:rsidRPr="00EE2519" w:rsidTr="00C041CE">
        <w:trPr>
          <w:trHeight w:val="1163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初判等级（√）</w:t>
            </w:r>
          </w:p>
        </w:tc>
        <w:tc>
          <w:tcPr>
            <w:tcW w:w="8220" w:type="dxa"/>
            <w:gridSpan w:val="5"/>
            <w:vAlign w:val="center"/>
          </w:tcPr>
          <w:p w:rsidR="006313B0" w:rsidRPr="00EE2519" w:rsidRDefault="006313B0" w:rsidP="00C041CE">
            <w:pPr>
              <w:spacing w:line="500" w:lineRule="exact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 xml:space="preserve">     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（</w:t>
            </w:r>
            <w:r w:rsidRPr="00EE2519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）一般</w:t>
            </w:r>
            <w:r w:rsidRPr="00EE2519">
              <w:rPr>
                <w:rFonts w:ascii="仿宋_GB2312" w:hint="eastAsia"/>
                <w:color w:val="000000"/>
                <w:szCs w:val="21"/>
              </w:rPr>
              <w:t xml:space="preserve">                          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（</w:t>
            </w:r>
            <w:r w:rsidRPr="00EE2519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）较大</w:t>
            </w:r>
          </w:p>
          <w:p w:rsidR="006313B0" w:rsidRPr="00EE2519" w:rsidRDefault="006313B0" w:rsidP="00C041CE">
            <w:pPr>
              <w:spacing w:line="500" w:lineRule="exact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 xml:space="preserve">     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（</w:t>
            </w:r>
            <w:r w:rsidRPr="00EE2519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）重大</w:t>
            </w:r>
            <w:r w:rsidRPr="00EE2519">
              <w:rPr>
                <w:rFonts w:ascii="仿宋_GB2312" w:hint="eastAsia"/>
                <w:color w:val="000000"/>
                <w:szCs w:val="21"/>
              </w:rPr>
              <w:t xml:space="preserve">                          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（</w:t>
            </w:r>
            <w:r w:rsidRPr="00EE2519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EE2519">
              <w:rPr>
                <w:rFonts w:ascii="仿宋_GB2312" w:hint="eastAsia"/>
                <w:color w:val="000000"/>
                <w:szCs w:val="21"/>
              </w:rPr>
              <w:t>）特大</w:t>
            </w:r>
          </w:p>
        </w:tc>
      </w:tr>
      <w:tr w:rsidR="006313B0" w:rsidRPr="00EE2519" w:rsidTr="00C041CE">
        <w:trPr>
          <w:trHeight w:val="3294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基本情况</w:t>
            </w:r>
          </w:p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（主要包括事件概况、可能危害程度、已采取措施等）</w:t>
            </w:r>
          </w:p>
        </w:tc>
        <w:tc>
          <w:tcPr>
            <w:tcW w:w="8220" w:type="dxa"/>
            <w:gridSpan w:val="5"/>
            <w:vAlign w:val="center"/>
          </w:tcPr>
          <w:p w:rsidR="006313B0" w:rsidRPr="00EE2519" w:rsidRDefault="006313B0" w:rsidP="00C041CE">
            <w:pPr>
              <w:spacing w:line="500" w:lineRule="exact"/>
              <w:rPr>
                <w:rFonts w:ascii="仿宋_GB2312"/>
                <w:color w:val="000000"/>
                <w:szCs w:val="21"/>
              </w:rPr>
            </w:pPr>
          </w:p>
          <w:p w:rsidR="006313B0" w:rsidRPr="00EE2519" w:rsidRDefault="006313B0" w:rsidP="00C041CE">
            <w:pPr>
              <w:spacing w:line="500" w:lineRule="exact"/>
              <w:rPr>
                <w:rFonts w:ascii="仿宋_GB2312"/>
                <w:color w:val="000000"/>
                <w:szCs w:val="21"/>
              </w:rPr>
            </w:pPr>
          </w:p>
        </w:tc>
      </w:tr>
      <w:tr w:rsidR="006313B0" w:rsidRPr="00EE2519" w:rsidTr="00C041CE">
        <w:trPr>
          <w:trHeight w:hRule="exact" w:val="1120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报告单位</w:t>
            </w:r>
          </w:p>
        </w:tc>
        <w:tc>
          <w:tcPr>
            <w:tcW w:w="3129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（盖章）</w:t>
            </w:r>
          </w:p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报告时间</w:t>
            </w:r>
          </w:p>
        </w:tc>
        <w:tc>
          <w:tcPr>
            <w:tcW w:w="2547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  <w:tr w:rsidR="006313B0" w:rsidRPr="00EE2519" w:rsidTr="00C041CE">
        <w:trPr>
          <w:trHeight w:hRule="exact" w:val="1120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联系人</w:t>
            </w:r>
          </w:p>
        </w:tc>
        <w:tc>
          <w:tcPr>
            <w:tcW w:w="3129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联络方式</w:t>
            </w:r>
          </w:p>
        </w:tc>
        <w:tc>
          <w:tcPr>
            <w:tcW w:w="2547" w:type="dxa"/>
            <w:vAlign w:val="center"/>
          </w:tcPr>
          <w:p w:rsidR="006313B0" w:rsidRPr="00EE2519" w:rsidRDefault="006313B0" w:rsidP="00C041CE">
            <w:pPr>
              <w:spacing w:line="500" w:lineRule="exact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电话：</w:t>
            </w:r>
          </w:p>
          <w:p w:rsidR="006313B0" w:rsidRPr="00EE2519" w:rsidRDefault="006313B0" w:rsidP="00C041CE">
            <w:pPr>
              <w:spacing w:line="500" w:lineRule="exact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仿宋_GB2312" w:hint="eastAsia"/>
                <w:color w:val="000000"/>
                <w:szCs w:val="21"/>
              </w:rPr>
              <w:t>手机：</w:t>
            </w:r>
          </w:p>
        </w:tc>
      </w:tr>
      <w:tr w:rsidR="006313B0" w:rsidRPr="00EE2519" w:rsidTr="00C041CE">
        <w:trPr>
          <w:trHeight w:val="1500"/>
          <w:jc w:val="center"/>
        </w:trPr>
        <w:tc>
          <w:tcPr>
            <w:tcW w:w="1960" w:type="dxa"/>
            <w:vAlign w:val="center"/>
          </w:tcPr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EE2519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220" w:type="dxa"/>
            <w:gridSpan w:val="5"/>
            <w:vAlign w:val="center"/>
          </w:tcPr>
          <w:p w:rsidR="006313B0" w:rsidRPr="00EE2519" w:rsidRDefault="006313B0" w:rsidP="00C041CE">
            <w:pPr>
              <w:spacing w:line="500" w:lineRule="exact"/>
              <w:rPr>
                <w:rFonts w:ascii="仿宋_GB2312"/>
                <w:color w:val="000000"/>
                <w:szCs w:val="21"/>
              </w:rPr>
            </w:pPr>
          </w:p>
          <w:p w:rsidR="006313B0" w:rsidRPr="00EE2519" w:rsidRDefault="006313B0" w:rsidP="00C041CE">
            <w:pPr>
              <w:spacing w:line="5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</w:tbl>
    <w:p w:rsidR="001464C5" w:rsidRDefault="001464C5"/>
    <w:sectPr w:rsidR="001464C5" w:rsidSect="0014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3B0"/>
    <w:rsid w:val="001464C5"/>
    <w:rsid w:val="0063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徐洁璇</dc:creator>
  <cp:lastModifiedBy>徐洁璇</cp:lastModifiedBy>
  <cp:revision>1</cp:revision>
  <dcterms:created xsi:type="dcterms:W3CDTF">2015-06-08T07:36:00Z</dcterms:created>
  <dcterms:modified xsi:type="dcterms:W3CDTF">2015-06-08T07:36:00Z</dcterms:modified>
</cp:coreProperties>
</file>