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82" w:rsidRPr="00F70CCD" w:rsidRDefault="00083882" w:rsidP="00083882">
      <w:pPr>
        <w:rPr>
          <w:rFonts w:ascii="黑体" w:eastAsia="黑体" w:hAnsi="黑体" w:hint="eastAsia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附件</w:t>
      </w:r>
      <w:r w:rsidRPr="00F70CCD">
        <w:rPr>
          <w:rFonts w:ascii="黑体" w:eastAsia="黑体" w:hAnsi="黑体" w:hint="eastAsia"/>
          <w:color w:val="000000"/>
          <w:sz w:val="28"/>
          <w:szCs w:val="28"/>
        </w:rPr>
        <w:t>7</w:t>
      </w:r>
    </w:p>
    <w:p w:rsidR="00083882" w:rsidRPr="005E3689" w:rsidRDefault="00083882" w:rsidP="00083882">
      <w:pPr>
        <w:jc w:val="center"/>
        <w:rPr>
          <w:rFonts w:ascii="仿宋_GB2312" w:eastAsia="仿宋_GB2312" w:hint="eastAsia"/>
          <w:b/>
          <w:color w:val="000000"/>
          <w:sz w:val="28"/>
          <w:szCs w:val="28"/>
        </w:rPr>
      </w:pPr>
      <w:bookmarkStart w:id="0" w:name="_GoBack"/>
      <w:r w:rsidRPr="005E3689">
        <w:rPr>
          <w:rFonts w:ascii="仿宋_GB2312" w:eastAsia="仿宋_GB2312" w:hint="eastAsia"/>
          <w:b/>
          <w:color w:val="000000"/>
          <w:sz w:val="28"/>
          <w:szCs w:val="28"/>
        </w:rPr>
        <w:t>深圳市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食品药品</w:t>
      </w:r>
      <w:r w:rsidRPr="005E3689">
        <w:rPr>
          <w:rFonts w:ascii="仿宋_GB2312" w:eastAsia="仿宋_GB2312" w:hint="eastAsia"/>
          <w:b/>
          <w:color w:val="000000"/>
          <w:sz w:val="28"/>
          <w:szCs w:val="28"/>
        </w:rPr>
        <w:t>监督管理局食品安全事故应急处理进程报告</w:t>
      </w:r>
    </w:p>
    <w:bookmarkEnd w:id="0"/>
    <w:p w:rsidR="00083882" w:rsidRPr="005E3689" w:rsidRDefault="00083882" w:rsidP="00083882">
      <w:pPr>
        <w:spacing w:line="460" w:lineRule="exact"/>
        <w:rPr>
          <w:rFonts w:ascii="仿宋_GB2312" w:eastAsia="仿宋_GB2312" w:hint="eastAsia"/>
          <w:color w:val="000000"/>
          <w:sz w:val="24"/>
        </w:rPr>
      </w:pPr>
      <w:r w:rsidRPr="005E3689">
        <w:rPr>
          <w:rFonts w:ascii="仿宋_GB2312" w:eastAsia="仿宋_GB2312" w:hint="eastAsia"/>
          <w:color w:val="000000"/>
          <w:sz w:val="24"/>
        </w:rPr>
        <w:t>呈报（报告送达）单位：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7573"/>
      </w:tblGrid>
      <w:tr w:rsidR="00083882" w:rsidRPr="005E3689" w:rsidTr="00142E3F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053" w:type="dxa"/>
            <w:vAlign w:val="center"/>
          </w:tcPr>
          <w:p w:rsidR="00083882" w:rsidRPr="005E3689" w:rsidRDefault="00083882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涉嫌肇事单位</w:t>
            </w:r>
          </w:p>
        </w:tc>
        <w:tc>
          <w:tcPr>
            <w:tcW w:w="7573" w:type="dxa"/>
            <w:vAlign w:val="center"/>
          </w:tcPr>
          <w:p w:rsidR="00083882" w:rsidRPr="005E3689" w:rsidRDefault="00083882" w:rsidP="00142E3F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083882" w:rsidRPr="005E3689" w:rsidTr="00142E3F">
        <w:tblPrEx>
          <w:tblCellMar>
            <w:top w:w="0" w:type="dxa"/>
            <w:bottom w:w="0" w:type="dxa"/>
          </w:tblCellMar>
        </w:tblPrEx>
        <w:trPr>
          <w:trHeight w:val="453"/>
          <w:jc w:val="center"/>
        </w:trPr>
        <w:tc>
          <w:tcPr>
            <w:tcW w:w="2053" w:type="dxa"/>
            <w:vAlign w:val="center"/>
          </w:tcPr>
          <w:p w:rsidR="00083882" w:rsidRPr="005E3689" w:rsidRDefault="00083882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涉嫌肇事</w:t>
            </w:r>
          </w:p>
          <w:p w:rsidR="00083882" w:rsidRPr="005E3689" w:rsidRDefault="00083882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单位地址</w:t>
            </w:r>
          </w:p>
        </w:tc>
        <w:tc>
          <w:tcPr>
            <w:tcW w:w="7573" w:type="dxa"/>
            <w:vAlign w:val="center"/>
          </w:tcPr>
          <w:p w:rsidR="00083882" w:rsidRPr="005E3689" w:rsidRDefault="00083882" w:rsidP="00142E3F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083882" w:rsidRPr="005E3689" w:rsidTr="00142E3F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2053" w:type="dxa"/>
            <w:vMerge w:val="restart"/>
            <w:vAlign w:val="center"/>
          </w:tcPr>
          <w:p w:rsidR="00083882" w:rsidRPr="005E3689" w:rsidRDefault="00083882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人员伤害</w:t>
            </w:r>
          </w:p>
          <w:p w:rsidR="00083882" w:rsidRPr="005E3689" w:rsidRDefault="00083882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与救治情况</w:t>
            </w:r>
          </w:p>
        </w:tc>
        <w:tc>
          <w:tcPr>
            <w:tcW w:w="7573" w:type="dxa"/>
            <w:vAlign w:val="center"/>
          </w:tcPr>
          <w:p w:rsidR="00083882" w:rsidRPr="005E3689" w:rsidRDefault="00083882" w:rsidP="00083882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0" w:firstLine="0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未造成人员伤害。</w:t>
            </w:r>
          </w:p>
        </w:tc>
      </w:tr>
      <w:tr w:rsidR="00083882" w:rsidRPr="005E3689" w:rsidTr="00142E3F">
        <w:tblPrEx>
          <w:tblCellMar>
            <w:top w:w="0" w:type="dxa"/>
            <w:bottom w:w="0" w:type="dxa"/>
          </w:tblCellMar>
        </w:tblPrEx>
        <w:trPr>
          <w:trHeight w:val="2122"/>
          <w:jc w:val="center"/>
        </w:trPr>
        <w:tc>
          <w:tcPr>
            <w:tcW w:w="2053" w:type="dxa"/>
            <w:vMerge/>
            <w:vAlign w:val="center"/>
          </w:tcPr>
          <w:p w:rsidR="00083882" w:rsidRPr="005E3689" w:rsidRDefault="00083882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573" w:type="dxa"/>
            <w:vAlign w:val="center"/>
          </w:tcPr>
          <w:p w:rsidR="00083882" w:rsidRPr="005E3689" w:rsidRDefault="00083882" w:rsidP="00142E3F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□疑似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造成人员伤害：</w:t>
            </w:r>
          </w:p>
          <w:p w:rsidR="00083882" w:rsidRPr="005E3689" w:rsidRDefault="00083882" w:rsidP="00142E3F">
            <w:pPr>
              <w:ind w:firstLineChars="100" w:firstLine="240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已就诊，就诊医院：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                      </w:t>
            </w:r>
          </w:p>
          <w:p w:rsidR="00083882" w:rsidRPr="005E3689" w:rsidRDefault="00083882" w:rsidP="00142E3F">
            <w:pPr>
              <w:ind w:firstLineChars="200" w:firstLine="480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就诊人数：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人；初步诊断病例数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人；</w:t>
            </w:r>
          </w:p>
          <w:p w:rsidR="00083882" w:rsidRPr="005E3689" w:rsidRDefault="00083882" w:rsidP="00142E3F">
            <w:pPr>
              <w:ind w:firstLineChars="200" w:firstLine="480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危重例数：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人；疑似致死例数：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人。</w:t>
            </w:r>
          </w:p>
          <w:p w:rsidR="00083882" w:rsidRPr="005E3689" w:rsidRDefault="00083882" w:rsidP="00142E3F">
            <w:pPr>
              <w:ind w:firstLineChars="100" w:firstLine="240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症状轻微，未就诊。</w:t>
            </w:r>
          </w:p>
          <w:p w:rsidR="00083882" w:rsidRPr="005E3689" w:rsidRDefault="00083882" w:rsidP="00142E3F">
            <w:pPr>
              <w:ind w:firstLineChars="100" w:firstLine="240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救治情况：</w:t>
            </w: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 xml:space="preserve">已全部治愈； </w:t>
            </w: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人已治愈，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人在治疗中</w:t>
            </w:r>
          </w:p>
          <w:p w:rsidR="00083882" w:rsidRPr="005E3689" w:rsidRDefault="00083882" w:rsidP="00142E3F">
            <w:pPr>
              <w:ind w:firstLineChars="100" w:firstLine="240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当前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动态：</w:t>
            </w: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□新增病例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 xml:space="preserve">人； </w:t>
            </w: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□新增死亡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人；</w:t>
            </w:r>
          </w:p>
        </w:tc>
      </w:tr>
      <w:tr w:rsidR="00083882" w:rsidRPr="005E3689" w:rsidTr="00142E3F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053" w:type="dxa"/>
            <w:vMerge w:val="restart"/>
            <w:vAlign w:val="center"/>
          </w:tcPr>
          <w:p w:rsidR="00083882" w:rsidRPr="005E3689" w:rsidRDefault="00083882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技术调查机构</w:t>
            </w:r>
          </w:p>
          <w:p w:rsidR="00083882" w:rsidRPr="005E3689" w:rsidRDefault="00083882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诊断结论进展</w:t>
            </w:r>
          </w:p>
        </w:tc>
        <w:tc>
          <w:tcPr>
            <w:tcW w:w="7573" w:type="dxa"/>
            <w:vAlign w:val="center"/>
          </w:tcPr>
          <w:p w:rsidR="00083882" w:rsidRPr="005E3689" w:rsidRDefault="00083882" w:rsidP="00142E3F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尚无新的结论</w:t>
            </w:r>
          </w:p>
        </w:tc>
      </w:tr>
      <w:tr w:rsidR="00083882" w:rsidRPr="005E3689" w:rsidTr="00142E3F">
        <w:tblPrEx>
          <w:tblCellMar>
            <w:top w:w="0" w:type="dxa"/>
            <w:bottom w:w="0" w:type="dxa"/>
          </w:tblCellMar>
        </w:tblPrEx>
        <w:trPr>
          <w:trHeight w:val="656"/>
          <w:jc w:val="center"/>
        </w:trPr>
        <w:tc>
          <w:tcPr>
            <w:tcW w:w="2053" w:type="dxa"/>
            <w:vMerge/>
            <w:vAlign w:val="center"/>
          </w:tcPr>
          <w:p w:rsidR="00083882" w:rsidRPr="005E3689" w:rsidRDefault="00083882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573" w:type="dxa"/>
          </w:tcPr>
          <w:p w:rsidR="00083882" w:rsidRPr="005E3689" w:rsidRDefault="00083882" w:rsidP="00142E3F">
            <w:pPr>
              <w:spacing w:line="38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最新进展：</w:t>
            </w:r>
          </w:p>
        </w:tc>
      </w:tr>
      <w:tr w:rsidR="00083882" w:rsidRPr="005E3689" w:rsidTr="00142E3F">
        <w:tblPrEx>
          <w:tblCellMar>
            <w:top w:w="0" w:type="dxa"/>
            <w:bottom w:w="0" w:type="dxa"/>
          </w:tblCellMar>
        </w:tblPrEx>
        <w:trPr>
          <w:trHeight w:val="656"/>
          <w:jc w:val="center"/>
        </w:trPr>
        <w:tc>
          <w:tcPr>
            <w:tcW w:w="2053" w:type="dxa"/>
            <w:vAlign w:val="center"/>
          </w:tcPr>
          <w:p w:rsidR="00083882" w:rsidRPr="005E3689" w:rsidRDefault="00083882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事故级别</w:t>
            </w:r>
          </w:p>
        </w:tc>
        <w:tc>
          <w:tcPr>
            <w:tcW w:w="7573" w:type="dxa"/>
            <w:vAlign w:val="center"/>
          </w:tcPr>
          <w:p w:rsidR="00083882" w:rsidRPr="005E3689" w:rsidRDefault="00083882" w:rsidP="00142E3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□特别重大（Ⅰ级）、□重大（Ⅱ级）、□较大（Ⅲ级）、□一般（Ⅳ级）</w:t>
            </w:r>
          </w:p>
        </w:tc>
      </w:tr>
      <w:tr w:rsidR="00083882" w:rsidRPr="005E3689" w:rsidTr="00142E3F">
        <w:tblPrEx>
          <w:tblCellMar>
            <w:top w:w="0" w:type="dxa"/>
            <w:bottom w:w="0" w:type="dxa"/>
          </w:tblCellMar>
        </w:tblPrEx>
        <w:trPr>
          <w:trHeight w:val="1651"/>
          <w:jc w:val="center"/>
        </w:trPr>
        <w:tc>
          <w:tcPr>
            <w:tcW w:w="2053" w:type="dxa"/>
            <w:vAlign w:val="center"/>
          </w:tcPr>
          <w:p w:rsidR="00083882" w:rsidRPr="005E3689" w:rsidRDefault="00083882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启动应急响应</w:t>
            </w:r>
          </w:p>
          <w:p w:rsidR="00083882" w:rsidRPr="005E3689" w:rsidRDefault="00083882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（市或区政府启动）</w:t>
            </w:r>
          </w:p>
        </w:tc>
        <w:tc>
          <w:tcPr>
            <w:tcW w:w="7573" w:type="dxa"/>
            <w:vAlign w:val="center"/>
          </w:tcPr>
          <w:p w:rsidR="00083882" w:rsidRPr="005E3689" w:rsidRDefault="00083882" w:rsidP="00142E3F">
            <w:pPr>
              <w:spacing w:line="30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已启动应急响应</w:t>
            </w:r>
          </w:p>
          <w:p w:rsidR="00083882" w:rsidRPr="005E3689" w:rsidRDefault="00083882" w:rsidP="00142E3F">
            <w:pPr>
              <w:spacing w:line="300" w:lineRule="exact"/>
              <w:ind w:firstLineChars="100" w:firstLine="240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响应级别：</w:t>
            </w: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□Ⅰ级、□Ⅱ级、□Ⅲ级、□Ⅳ级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；</w:t>
            </w:r>
          </w:p>
          <w:p w:rsidR="00083882" w:rsidRPr="005E3689" w:rsidRDefault="00083882" w:rsidP="00142E3F">
            <w:pPr>
              <w:spacing w:line="300" w:lineRule="exact"/>
              <w:ind w:firstLineChars="100" w:firstLine="240"/>
              <w:rPr>
                <w:rFonts w:ascii="仿宋_GB2312" w:eastAsia="仿宋_GB2312" w:hint="eastAsia"/>
                <w:color w:val="000000"/>
                <w:sz w:val="24"/>
                <w:u w:val="single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启动响应的政府：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                    </w:t>
            </w:r>
          </w:p>
          <w:p w:rsidR="00083882" w:rsidRPr="005E3689" w:rsidRDefault="00083882" w:rsidP="00142E3F">
            <w:pPr>
              <w:spacing w:line="300" w:lineRule="exact"/>
              <w:ind w:firstLineChars="100" w:firstLine="240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联系人：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；电话：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；手机：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        </w:t>
            </w:r>
          </w:p>
          <w:p w:rsidR="00083882" w:rsidRPr="005E3689" w:rsidRDefault="00083882" w:rsidP="00142E3F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□先期处置已控制，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未启动应急响应</w:t>
            </w:r>
          </w:p>
        </w:tc>
      </w:tr>
      <w:tr w:rsidR="00083882" w:rsidRPr="005E3689" w:rsidTr="00142E3F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2053" w:type="dxa"/>
            <w:vMerge w:val="restart"/>
            <w:vAlign w:val="center"/>
          </w:tcPr>
          <w:p w:rsidR="00083882" w:rsidRPr="005E3689" w:rsidRDefault="00083882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实验室诊断进展</w:t>
            </w:r>
          </w:p>
          <w:p w:rsidR="00083882" w:rsidRPr="005E3689" w:rsidRDefault="00083882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（详见相关材料）</w:t>
            </w:r>
          </w:p>
        </w:tc>
        <w:tc>
          <w:tcPr>
            <w:tcW w:w="7573" w:type="dxa"/>
            <w:vAlign w:val="center"/>
          </w:tcPr>
          <w:p w:rsidR="00083882" w:rsidRPr="005E3689" w:rsidRDefault="00083882" w:rsidP="00142E3F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尚无新的进展。</w:t>
            </w:r>
          </w:p>
        </w:tc>
      </w:tr>
      <w:tr w:rsidR="00083882" w:rsidRPr="005E3689" w:rsidTr="00142E3F">
        <w:tblPrEx>
          <w:tblCellMar>
            <w:top w:w="0" w:type="dxa"/>
            <w:bottom w:w="0" w:type="dxa"/>
          </w:tblCellMar>
        </w:tblPrEx>
        <w:trPr>
          <w:trHeight w:val="1395"/>
          <w:jc w:val="center"/>
        </w:trPr>
        <w:tc>
          <w:tcPr>
            <w:tcW w:w="2053" w:type="dxa"/>
            <w:vMerge/>
            <w:vAlign w:val="center"/>
          </w:tcPr>
          <w:p w:rsidR="00083882" w:rsidRPr="005E3689" w:rsidRDefault="00083882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573" w:type="dxa"/>
          </w:tcPr>
          <w:p w:rsidR="00083882" w:rsidRPr="005E3689" w:rsidRDefault="00083882" w:rsidP="00142E3F">
            <w:pPr>
              <w:spacing w:line="38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最新进展：</w:t>
            </w:r>
          </w:p>
        </w:tc>
      </w:tr>
      <w:tr w:rsidR="00083882" w:rsidRPr="005E3689" w:rsidTr="00142E3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2053" w:type="dxa"/>
            <w:vAlign w:val="center"/>
          </w:tcPr>
          <w:p w:rsidR="00083882" w:rsidRPr="005E3689" w:rsidRDefault="00083882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事态趋势</w:t>
            </w:r>
          </w:p>
        </w:tc>
        <w:tc>
          <w:tcPr>
            <w:tcW w:w="7573" w:type="dxa"/>
            <w:vAlign w:val="center"/>
          </w:tcPr>
          <w:p w:rsidR="00083882" w:rsidRPr="005E3689" w:rsidRDefault="00083882" w:rsidP="00142E3F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□基本控制； □尚未控制； □其它：</w:t>
            </w:r>
            <w:r w:rsidRPr="005E3689"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                      </w:t>
            </w:r>
          </w:p>
        </w:tc>
      </w:tr>
      <w:tr w:rsidR="00083882" w:rsidRPr="005E3689" w:rsidTr="00142E3F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053" w:type="dxa"/>
            <w:vMerge w:val="restart"/>
            <w:vAlign w:val="center"/>
          </w:tcPr>
          <w:p w:rsidR="00083882" w:rsidRPr="005E3689" w:rsidRDefault="00083882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进一步措施</w:t>
            </w:r>
          </w:p>
        </w:tc>
        <w:tc>
          <w:tcPr>
            <w:tcW w:w="7573" w:type="dxa"/>
            <w:vAlign w:val="center"/>
          </w:tcPr>
          <w:p w:rsidR="00083882" w:rsidRPr="005E3689" w:rsidRDefault="00083882" w:rsidP="00142E3F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无需新的措施。</w:t>
            </w:r>
          </w:p>
        </w:tc>
      </w:tr>
      <w:tr w:rsidR="00083882" w:rsidRPr="005E3689" w:rsidTr="00142E3F">
        <w:tblPrEx>
          <w:tblCellMar>
            <w:top w:w="0" w:type="dxa"/>
            <w:bottom w:w="0" w:type="dxa"/>
          </w:tblCellMar>
        </w:tblPrEx>
        <w:trPr>
          <w:trHeight w:val="1131"/>
          <w:jc w:val="center"/>
        </w:trPr>
        <w:tc>
          <w:tcPr>
            <w:tcW w:w="2053" w:type="dxa"/>
            <w:vMerge/>
            <w:vAlign w:val="center"/>
          </w:tcPr>
          <w:p w:rsidR="00083882" w:rsidRPr="005E3689" w:rsidRDefault="00083882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573" w:type="dxa"/>
          </w:tcPr>
          <w:p w:rsidR="00083882" w:rsidRPr="005E3689" w:rsidRDefault="00083882" w:rsidP="00142E3F">
            <w:pPr>
              <w:spacing w:line="38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最新措施：</w:t>
            </w:r>
          </w:p>
        </w:tc>
      </w:tr>
    </w:tbl>
    <w:p w:rsidR="00083882" w:rsidRPr="005E3689" w:rsidRDefault="00083882" w:rsidP="00083882">
      <w:pPr>
        <w:spacing w:line="460" w:lineRule="exact"/>
        <w:rPr>
          <w:rFonts w:ascii="仿宋_GB2312" w:eastAsia="仿宋_GB2312" w:hint="eastAsia"/>
          <w:color w:val="000000"/>
          <w:sz w:val="24"/>
        </w:rPr>
      </w:pPr>
      <w:r w:rsidRPr="005E3689">
        <w:rPr>
          <w:rFonts w:ascii="仿宋_GB2312" w:eastAsia="仿宋_GB2312" w:hint="eastAsia"/>
          <w:color w:val="000000"/>
          <w:sz w:val="24"/>
        </w:rPr>
        <w:t>报告人：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      </w:t>
      </w:r>
      <w:r w:rsidRPr="005E3689">
        <w:rPr>
          <w:rFonts w:ascii="仿宋_GB2312" w:eastAsia="仿宋_GB2312" w:hint="eastAsia"/>
          <w:color w:val="000000"/>
          <w:sz w:val="24"/>
        </w:rPr>
        <w:t xml:space="preserve">    电话：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   </w:t>
      </w:r>
      <w:r w:rsidRPr="005E3689">
        <w:rPr>
          <w:rFonts w:ascii="仿宋_GB2312" w:eastAsia="仿宋_GB2312" w:hint="eastAsia"/>
          <w:color w:val="000000"/>
          <w:sz w:val="24"/>
        </w:rPr>
        <w:t>、传真：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   </w:t>
      </w:r>
      <w:r w:rsidRPr="005E3689">
        <w:rPr>
          <w:rFonts w:ascii="仿宋_GB2312" w:eastAsia="仿宋_GB2312" w:hint="eastAsia"/>
          <w:color w:val="000000"/>
          <w:sz w:val="24"/>
        </w:rPr>
        <w:t>、手机：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  </w:t>
      </w:r>
    </w:p>
    <w:p w:rsidR="00083882" w:rsidRPr="005E3689" w:rsidRDefault="00083882" w:rsidP="00083882">
      <w:pPr>
        <w:spacing w:line="460" w:lineRule="exact"/>
        <w:rPr>
          <w:rFonts w:ascii="仿宋_GB2312" w:eastAsia="仿宋_GB2312" w:hint="eastAsia"/>
          <w:color w:val="000000"/>
          <w:sz w:val="24"/>
          <w:u w:val="single"/>
        </w:rPr>
      </w:pPr>
      <w:r w:rsidRPr="005E3689">
        <w:rPr>
          <w:rFonts w:ascii="仿宋_GB2312" w:eastAsia="仿宋_GB2312" w:hint="eastAsia"/>
          <w:color w:val="000000"/>
          <w:sz w:val="24"/>
        </w:rPr>
        <w:t>审核人：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      </w:t>
      </w:r>
      <w:r w:rsidRPr="005E3689">
        <w:rPr>
          <w:rFonts w:ascii="仿宋_GB2312" w:eastAsia="仿宋_GB2312" w:hint="eastAsia"/>
          <w:color w:val="000000"/>
          <w:sz w:val="24"/>
        </w:rPr>
        <w:t xml:space="preserve">    签发人：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      </w:t>
      </w:r>
    </w:p>
    <w:p w:rsidR="00083882" w:rsidRPr="005E3689" w:rsidRDefault="00083882" w:rsidP="00083882">
      <w:pPr>
        <w:spacing w:line="460" w:lineRule="exact"/>
        <w:rPr>
          <w:rFonts w:ascii="仿宋_GB2312" w:eastAsia="仿宋_GB2312" w:hint="eastAsia"/>
          <w:color w:val="000000"/>
          <w:sz w:val="24"/>
        </w:rPr>
        <w:sectPr w:rsidR="00083882" w:rsidRPr="005E3689" w:rsidSect="00AF046D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  <w:r w:rsidRPr="005E3689">
        <w:rPr>
          <w:rFonts w:ascii="仿宋_GB2312" w:eastAsia="仿宋_GB2312" w:hint="eastAsia"/>
          <w:color w:val="000000"/>
          <w:sz w:val="24"/>
        </w:rPr>
        <w:t>报告时间：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 </w:t>
      </w:r>
      <w:r w:rsidRPr="005E3689">
        <w:rPr>
          <w:rFonts w:ascii="仿宋_GB2312" w:eastAsia="仿宋_GB2312" w:hint="eastAsia"/>
          <w:color w:val="000000"/>
          <w:sz w:val="24"/>
        </w:rPr>
        <w:t>年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5E3689">
        <w:rPr>
          <w:rFonts w:ascii="仿宋_GB2312" w:eastAsia="仿宋_GB2312" w:hint="eastAsia"/>
          <w:color w:val="000000"/>
          <w:sz w:val="24"/>
        </w:rPr>
        <w:t>月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5E3689">
        <w:rPr>
          <w:rFonts w:ascii="仿宋_GB2312" w:eastAsia="仿宋_GB2312" w:hint="eastAsia"/>
          <w:color w:val="000000"/>
          <w:sz w:val="24"/>
        </w:rPr>
        <w:t>日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5E3689">
        <w:rPr>
          <w:rFonts w:ascii="仿宋_GB2312" w:eastAsia="仿宋_GB2312" w:hint="eastAsia"/>
          <w:color w:val="000000"/>
          <w:sz w:val="24"/>
        </w:rPr>
        <w:t>时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5E3689">
        <w:rPr>
          <w:rFonts w:ascii="仿宋_GB2312" w:eastAsia="仿宋_GB2312" w:hint="eastAsia"/>
          <w:color w:val="000000"/>
          <w:sz w:val="24"/>
        </w:rPr>
        <w:t>分         报告单位（盖章）</w:t>
      </w:r>
    </w:p>
    <w:p w:rsidR="00E431DF" w:rsidRPr="00083882" w:rsidRDefault="00E431DF" w:rsidP="00083882">
      <w:pPr>
        <w:rPr>
          <w:rFonts w:hint="eastAsia"/>
        </w:rPr>
      </w:pPr>
    </w:p>
    <w:sectPr w:rsidR="00E431DF" w:rsidRPr="00083882" w:rsidSect="004F4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A390F"/>
    <w:multiLevelType w:val="hybridMultilevel"/>
    <w:tmpl w:val="0BF4D192"/>
    <w:lvl w:ilvl="0" w:tplc="DDA480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33"/>
    <w:rsid w:val="00083882"/>
    <w:rsid w:val="001F0D33"/>
    <w:rsid w:val="004F4708"/>
    <w:rsid w:val="00662B4B"/>
    <w:rsid w:val="00C5135F"/>
    <w:rsid w:val="00C73814"/>
    <w:rsid w:val="00CE3D1C"/>
    <w:rsid w:val="00E4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009B7-DD13-4A51-ACA0-4F467BD3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陈静敏</dc:creator>
  <cp:keywords/>
  <dc:description/>
  <cp:lastModifiedBy>陈静敏</cp:lastModifiedBy>
  <cp:revision>2</cp:revision>
  <dcterms:created xsi:type="dcterms:W3CDTF">2016-05-27T07:16:00Z</dcterms:created>
  <dcterms:modified xsi:type="dcterms:W3CDTF">2016-05-27T07:16:00Z</dcterms:modified>
</cp:coreProperties>
</file>