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4B" w:rsidRDefault="00717D4B" w:rsidP="00717D4B">
      <w:pPr>
        <w:snapToGrid w:val="0"/>
        <w:spacing w:line="6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cs="黑体" w:hint="eastAsia"/>
          <w:sz w:val="52"/>
          <w:szCs w:val="52"/>
        </w:rPr>
        <w:t>食品生产许可申请书</w:t>
      </w: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ind w:firstLineChars="150" w:firstLine="540"/>
        <w:rPr>
          <w:rFonts w:ascii="仿宋" w:hAnsi="仿宋" w:cs="宋体"/>
          <w:sz w:val="28"/>
          <w:szCs w:val="28"/>
        </w:rPr>
      </w:pPr>
      <w:r w:rsidRPr="002435EF">
        <w:rPr>
          <w:rFonts w:ascii="仿宋" w:hAnsi="仿宋" w:cs="宋体" w:hint="eastAsia"/>
          <w:sz w:val="36"/>
          <w:szCs w:val="36"/>
        </w:rPr>
        <w:t>□</w:t>
      </w:r>
      <w:r w:rsidRPr="002435EF">
        <w:rPr>
          <w:rFonts w:ascii="仿宋" w:hAnsi="仿宋" w:cs="宋体" w:hint="eastAsia"/>
          <w:sz w:val="28"/>
          <w:szCs w:val="28"/>
        </w:rPr>
        <w:t>食品</w:t>
      </w:r>
      <w:r w:rsidRPr="002435EF">
        <w:rPr>
          <w:rFonts w:ascii="仿宋" w:hAnsi="仿宋" w:cs="宋体" w:hint="eastAsia"/>
          <w:sz w:val="36"/>
          <w:szCs w:val="36"/>
        </w:rPr>
        <w:t>□</w:t>
      </w:r>
      <w:r w:rsidRPr="002435EF">
        <w:rPr>
          <w:rFonts w:ascii="仿宋" w:hAnsi="仿宋" w:cs="宋体" w:hint="eastAsia"/>
          <w:sz w:val="28"/>
          <w:szCs w:val="28"/>
        </w:rPr>
        <w:t>食品添加剂</w:t>
      </w: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ind w:firstLineChars="150" w:firstLine="540"/>
        <w:rPr>
          <w:rFonts w:ascii="仿宋" w:hAnsi="仿宋"/>
        </w:rPr>
      </w:pPr>
      <w:r w:rsidRPr="002435EF">
        <w:rPr>
          <w:rFonts w:ascii="仿宋" w:hAnsi="仿宋" w:cs="宋体" w:hint="eastAsia"/>
          <w:sz w:val="36"/>
          <w:szCs w:val="36"/>
        </w:rPr>
        <w:t>□</w:t>
      </w:r>
      <w:r w:rsidRPr="002435EF">
        <w:rPr>
          <w:rFonts w:ascii="仿宋" w:hAnsi="仿宋" w:cs="方正仿宋简体" w:hint="eastAsia"/>
          <w:sz w:val="28"/>
          <w:szCs w:val="28"/>
        </w:rPr>
        <w:t>首次</w:t>
      </w:r>
      <w:r w:rsidRPr="002435EF">
        <w:rPr>
          <w:rFonts w:ascii="仿宋" w:hAnsi="仿宋" w:cs="宋体" w:hint="eastAsia"/>
          <w:sz w:val="36"/>
          <w:szCs w:val="36"/>
        </w:rPr>
        <w:t>□</w:t>
      </w:r>
      <w:r w:rsidRPr="002435EF">
        <w:rPr>
          <w:rFonts w:ascii="仿宋" w:hAnsi="仿宋" w:cs="方正仿宋简体" w:hint="eastAsia"/>
          <w:sz w:val="28"/>
          <w:szCs w:val="28"/>
        </w:rPr>
        <w:t>变更</w:t>
      </w:r>
      <w:r w:rsidRPr="002435EF">
        <w:rPr>
          <w:rFonts w:ascii="仿宋" w:hAnsi="仿宋" w:cs="宋体" w:hint="eastAsia"/>
          <w:sz w:val="36"/>
          <w:szCs w:val="36"/>
        </w:rPr>
        <w:t>□</w:t>
      </w:r>
      <w:r w:rsidRPr="002435EF">
        <w:rPr>
          <w:rFonts w:ascii="仿宋" w:hAnsi="仿宋" w:cs="方正仿宋简体" w:hint="eastAsia"/>
          <w:sz w:val="28"/>
          <w:szCs w:val="28"/>
        </w:rPr>
        <w:t>延续</w:t>
      </w: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rPr>
          <w:rFonts w:ascii="仿宋" w:hAnsi="仿宋" w:cs="方正小标宋简体"/>
          <w:szCs w:val="32"/>
        </w:rPr>
      </w:pPr>
    </w:p>
    <w:p w:rsidR="00717D4B" w:rsidRPr="002435EF" w:rsidRDefault="00717D4B" w:rsidP="00717D4B">
      <w:pPr>
        <w:snapToGrid w:val="0"/>
        <w:spacing w:line="600" w:lineRule="exact"/>
        <w:ind w:firstLineChars="450" w:firstLine="1440"/>
        <w:rPr>
          <w:rFonts w:ascii="仿宋" w:hAnsi="仿宋"/>
          <w:szCs w:val="32"/>
        </w:rPr>
      </w:pPr>
      <w:r w:rsidRPr="002435EF">
        <w:rPr>
          <w:rFonts w:ascii="仿宋" w:hAnsi="仿宋" w:cs="方正仿宋简体" w:hint="eastAsia"/>
          <w:szCs w:val="32"/>
        </w:rPr>
        <w:t>申请人名称：</w:t>
      </w:r>
    </w:p>
    <w:p w:rsidR="00717D4B" w:rsidRPr="002435EF" w:rsidRDefault="00717D4B" w:rsidP="00717D4B">
      <w:pPr>
        <w:snapToGrid w:val="0"/>
        <w:spacing w:line="600" w:lineRule="exact"/>
        <w:ind w:firstLineChars="150" w:firstLine="420"/>
        <w:rPr>
          <w:rFonts w:ascii="仿宋" w:hAnsi="仿宋" w:cs="方正仿宋简体"/>
          <w:szCs w:val="32"/>
        </w:rPr>
      </w:pPr>
      <w:r w:rsidRPr="002435EF">
        <w:rPr>
          <w:rFonts w:ascii="仿宋" w:hAnsi="仿宋" w:cs="方正仿宋简体" w:hint="eastAsia"/>
          <w:sz w:val="28"/>
          <w:szCs w:val="32"/>
        </w:rPr>
        <w:t>（签字或盖章）</w:t>
      </w:r>
    </w:p>
    <w:p w:rsidR="00717D4B" w:rsidRPr="002435EF" w:rsidRDefault="00717D4B" w:rsidP="00717D4B">
      <w:pPr>
        <w:snapToGrid w:val="0"/>
        <w:spacing w:line="600" w:lineRule="exact"/>
        <w:ind w:firstLineChars="450" w:firstLine="1440"/>
        <w:rPr>
          <w:rFonts w:ascii="仿宋" w:hAnsi="仿宋" w:cs="方正仿宋简体"/>
          <w:szCs w:val="32"/>
        </w:rPr>
      </w:pPr>
      <w:r w:rsidRPr="002435EF">
        <w:rPr>
          <w:rFonts w:ascii="仿宋" w:hAnsi="仿宋" w:cs="方正仿宋简体" w:hint="eastAsia"/>
          <w:szCs w:val="32"/>
        </w:rPr>
        <w:t>申请日期：      年    月      日</w:t>
      </w:r>
      <w:r w:rsidRPr="002435EF">
        <w:rPr>
          <w:rFonts w:ascii="仿宋" w:hAnsi="仿宋" w:cs="方正仿宋简体"/>
          <w:szCs w:val="32"/>
        </w:rPr>
        <w:t xml:space="preserve">  </w:t>
      </w:r>
    </w:p>
    <w:p w:rsidR="00717D4B" w:rsidRPr="002435EF" w:rsidRDefault="00717D4B" w:rsidP="00717D4B">
      <w:pPr>
        <w:snapToGrid w:val="0"/>
        <w:spacing w:line="600" w:lineRule="exact"/>
        <w:rPr>
          <w:rFonts w:ascii="仿宋" w:hAnsi="仿宋"/>
          <w:b/>
          <w:bCs/>
          <w:sz w:val="28"/>
          <w:szCs w:val="28"/>
        </w:rPr>
      </w:pPr>
      <w:r w:rsidRPr="002435EF">
        <w:rPr>
          <w:rFonts w:ascii="仿宋" w:hAnsi="仿宋"/>
          <w:b/>
          <w:bCs/>
          <w:sz w:val="28"/>
          <w:szCs w:val="28"/>
        </w:rPr>
        <w:br w:type="page"/>
      </w:r>
    </w:p>
    <w:p w:rsidR="00717D4B" w:rsidRDefault="00717D4B" w:rsidP="00717D4B">
      <w:pPr>
        <w:snapToGrid w:val="0"/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声  明</w:t>
      </w:r>
    </w:p>
    <w:p w:rsidR="00717D4B" w:rsidRDefault="00717D4B" w:rsidP="00717D4B">
      <w:pPr>
        <w:snapToGrid w:val="0"/>
        <w:spacing w:line="360" w:lineRule="auto"/>
        <w:rPr>
          <w:rFonts w:ascii="方正仿宋简体" w:eastAsia="方正仿宋简体"/>
          <w:b/>
          <w:bCs/>
          <w:sz w:val="28"/>
          <w:szCs w:val="28"/>
        </w:rPr>
      </w:pPr>
    </w:p>
    <w:p w:rsidR="00717D4B" w:rsidRDefault="00717D4B" w:rsidP="00717D4B">
      <w:pPr>
        <w:spacing w:line="480" w:lineRule="auto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按照《中华人民共和国食品安全法》及《食品生产许可管理办法》要求，本申请人提出食品生产许可申请。所填写申请书及其他申请材料内容真实、有效（复印件与原件相符）。</w:t>
      </w:r>
    </w:p>
    <w:p w:rsidR="00717D4B" w:rsidRDefault="00717D4B" w:rsidP="00717D4B">
      <w:pPr>
        <w:spacing w:line="480" w:lineRule="auto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特此声明。</w:t>
      </w:r>
    </w:p>
    <w:p w:rsidR="00717D4B" w:rsidRDefault="00717D4B" w:rsidP="00717D4B">
      <w:pPr>
        <w:spacing w:line="1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br w:type="page"/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5"/>
        <w:gridCol w:w="2253"/>
        <w:gridCol w:w="2253"/>
        <w:gridCol w:w="2400"/>
      </w:tblGrid>
      <w:tr w:rsidR="00717D4B" w:rsidTr="00316555">
        <w:trPr>
          <w:cantSplit/>
          <w:trHeight w:val="709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黑体" w:eastAsia="黑体"/>
                <w:sz w:val="22"/>
                <w:szCs w:val="15"/>
              </w:rPr>
            </w:pPr>
            <w:r w:rsidRPr="002435EF"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lastRenderedPageBreak/>
              <w:t>一、申请人基本情况</w:t>
            </w: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申请人名称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法定代表人</w:t>
            </w:r>
          </w:p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食品生产许可证</w:t>
            </w:r>
          </w:p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4B" w:rsidRPr="00C6272B" w:rsidRDefault="00717D4B" w:rsidP="00316555">
            <w:pPr>
              <w:snapToGrid w:val="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C6272B">
              <w:rPr>
                <w:rFonts w:ascii="宋体" w:eastAsia="宋体" w:hAnsi="宋体" w:cs="方正仿宋简体" w:hint="eastAsia"/>
                <w:sz w:val="21"/>
                <w:szCs w:val="21"/>
              </w:rPr>
              <w:t>（变更、延续申请时填写）</w:t>
            </w: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社会信用代码</w:t>
            </w:r>
          </w:p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（身份证号码）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住所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right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right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val="709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传</w:t>
            </w:r>
            <w:r w:rsidRPr="002435EF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2435EF">
              <w:rPr>
                <w:rFonts w:ascii="宋体" w:hAnsi="宋体" w:cs="仿宋_GB2312" w:hint="eastAsia"/>
                <w:sz w:val="28"/>
                <w:szCs w:val="28"/>
              </w:rPr>
              <w:t>真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17D4B" w:rsidRPr="002435EF" w:rsidTr="00316555">
        <w:trPr>
          <w:cantSplit/>
          <w:trHeight w:hRule="exact" w:val="4063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rPr>
                <w:rFonts w:ascii="宋体" w:cs="仿宋_GB2312"/>
                <w:sz w:val="28"/>
                <w:szCs w:val="28"/>
              </w:rPr>
            </w:pPr>
          </w:p>
          <w:p w:rsidR="00717D4B" w:rsidRPr="002435EF" w:rsidRDefault="00717D4B" w:rsidP="00316555">
            <w:pPr>
              <w:snapToGrid w:val="0"/>
              <w:jc w:val="right"/>
              <w:rPr>
                <w:rFonts w:ascii="宋体"/>
                <w:sz w:val="28"/>
                <w:szCs w:val="28"/>
              </w:rPr>
            </w:pPr>
            <w:r w:rsidRPr="00C6272B">
              <w:rPr>
                <w:rFonts w:ascii="宋体" w:eastAsia="宋体" w:hAnsi="宋体" w:cs="方正仿宋简体" w:hint="eastAsia"/>
                <w:sz w:val="21"/>
                <w:szCs w:val="21"/>
              </w:rPr>
              <w:t>（变更、延续申请时填写）</w:t>
            </w:r>
          </w:p>
        </w:tc>
      </w:tr>
      <w:tr w:rsidR="00717D4B" w:rsidRPr="002435EF" w:rsidTr="00316555">
        <w:trPr>
          <w:cantSplit/>
          <w:trHeight w:hRule="exact" w:val="1245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2435EF">
              <w:rPr>
                <w:rFonts w:ascii="宋体" w:hAnsi="宋体" w:cs="仿宋_GB2312" w:hint="eastAsia"/>
                <w:sz w:val="28"/>
                <w:szCs w:val="28"/>
              </w:rPr>
              <w:t>备</w:t>
            </w:r>
            <w:r w:rsidRPr="002435EF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2435EF">
              <w:rPr>
                <w:rFonts w:ascii="宋体" w:hAnsi="宋体" w:cs="仿宋_GB2312" w:hint="eastAsia"/>
                <w:sz w:val="28"/>
                <w:szCs w:val="28"/>
              </w:rPr>
              <w:t>注</w:t>
            </w:r>
          </w:p>
        </w:tc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rPr>
                <w:rFonts w:ascii="宋体"/>
                <w:sz w:val="28"/>
                <w:szCs w:val="28"/>
              </w:rPr>
            </w:pPr>
          </w:p>
        </w:tc>
      </w:tr>
    </w:tbl>
    <w:p w:rsidR="00717D4B" w:rsidRDefault="00717D4B" w:rsidP="00717D4B">
      <w:pPr>
        <w:snapToGrid w:val="0"/>
        <w:spacing w:line="240" w:lineRule="exact"/>
        <w:rPr>
          <w:rFonts w:ascii="方正小标宋简体" w:eastAsia="方正小标宋简体" w:cs="方正小标宋简体"/>
          <w:szCs w:val="32"/>
        </w:rPr>
      </w:pPr>
    </w:p>
    <w:p w:rsidR="00717D4B" w:rsidRPr="002435EF" w:rsidRDefault="00717D4B" w:rsidP="00717D4B">
      <w:pPr>
        <w:spacing w:line="120" w:lineRule="exact"/>
        <w:rPr>
          <w:rFonts w:ascii="黑体" w:eastAsia="黑体" w:hAnsi="黑体" w:cs="黑体"/>
          <w:szCs w:val="32"/>
        </w:rPr>
      </w:pPr>
      <w:r>
        <w:rPr>
          <w:rFonts w:ascii="方正小标宋简体" w:eastAsia="方正小标宋简体" w:cs="方正小标宋简体"/>
          <w:szCs w:val="32"/>
        </w:rPr>
        <w:br w:type="page"/>
      </w:r>
    </w:p>
    <w:tbl>
      <w:tblPr>
        <w:tblW w:w="9459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1726"/>
        <w:gridCol w:w="2472"/>
        <w:gridCol w:w="2156"/>
        <w:gridCol w:w="2124"/>
      </w:tblGrid>
      <w:tr w:rsidR="00717D4B" w:rsidTr="00316555">
        <w:trPr>
          <w:trHeight w:val="680"/>
          <w:jc w:val="center"/>
        </w:trPr>
        <w:tc>
          <w:tcPr>
            <w:tcW w:w="9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黑体" w:eastAsia="黑体"/>
                <w:bCs/>
                <w:color w:val="000000"/>
                <w:sz w:val="28"/>
                <w:szCs w:val="28"/>
              </w:rPr>
            </w:pPr>
            <w:r w:rsidRPr="002435EF"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lastRenderedPageBreak/>
              <w:t>二、食品安全管理及专业技术人员</w:t>
            </w: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2435E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宋体" w:hint="eastAsia"/>
                <w:b/>
                <w:sz w:val="28"/>
                <w:szCs w:val="28"/>
              </w:rPr>
              <w:t>文化程度、专业</w:t>
            </w: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 w:cs="宋体"/>
                <w:sz w:val="28"/>
                <w:szCs w:val="28"/>
              </w:rPr>
            </w:pPr>
          </w:p>
        </w:tc>
      </w:tr>
    </w:tbl>
    <w:p w:rsidR="00717D4B" w:rsidRDefault="00717D4B" w:rsidP="00717D4B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</w:pPr>
    </w:p>
    <w:p w:rsidR="00717D4B" w:rsidRPr="002435EF" w:rsidRDefault="00717D4B" w:rsidP="00717D4B">
      <w:pPr>
        <w:spacing w:line="120" w:lineRule="exact"/>
        <w:rPr>
          <w:rFonts w:ascii="黑体" w:eastAsia="黑体" w:hAnsi="黑体" w:cs="黑体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1624"/>
        <w:gridCol w:w="1512"/>
        <w:gridCol w:w="1470"/>
        <w:gridCol w:w="3945"/>
      </w:tblGrid>
      <w:tr w:rsidR="00717D4B" w:rsidTr="00316555">
        <w:trPr>
          <w:cantSplit/>
          <w:trHeight w:val="1021"/>
          <w:jc w:val="center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</w:rPr>
            </w:pPr>
            <w:r w:rsidRPr="002435EF"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lastRenderedPageBreak/>
              <w:t>三、产品信息表</w:t>
            </w:r>
          </w:p>
        </w:tc>
      </w:tr>
      <w:tr w:rsidR="00717D4B" w:rsidRPr="002435EF" w:rsidTr="00316555">
        <w:trPr>
          <w:cantSplit/>
          <w:trHeight w:val="102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食品、食品</w:t>
            </w:r>
          </w:p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添加剂类别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类别编号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类别名称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CA" w:rsidRDefault="00717D4B" w:rsidP="00316555">
            <w:pPr>
              <w:snapToGrid w:val="0"/>
              <w:jc w:val="center"/>
              <w:rPr>
                <w:rFonts w:ascii="仿宋" w:hAnsi="仿宋" w:cs="仿宋_GB2312" w:hint="eastAsia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品种明细</w:t>
            </w:r>
          </w:p>
          <w:p w:rsidR="00717D4B" w:rsidRPr="002435EF" w:rsidRDefault="00595ECA" w:rsidP="00316555">
            <w:pPr>
              <w:snapToGrid w:val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cs="仿宋_GB2312" w:hint="eastAsia"/>
                <w:b/>
                <w:sz w:val="28"/>
                <w:szCs w:val="28"/>
              </w:rPr>
              <w:t>（</w:t>
            </w:r>
            <w:r w:rsidRPr="00595ECA">
              <w:rPr>
                <w:rFonts w:ascii="仿宋" w:hAnsi="仿宋" w:cs="仿宋_GB2312" w:hint="eastAsia"/>
                <w:b/>
                <w:sz w:val="28"/>
                <w:szCs w:val="28"/>
              </w:rPr>
              <w:t>应相应标注产品品种所执行的食品安全标准，执行企业标准的，还应标</w:t>
            </w:r>
            <w:proofErr w:type="gramStart"/>
            <w:r w:rsidRPr="00595ECA">
              <w:rPr>
                <w:rFonts w:ascii="仿宋" w:hAnsi="仿宋" w:cs="仿宋_GB2312" w:hint="eastAsia"/>
                <w:b/>
                <w:sz w:val="28"/>
                <w:szCs w:val="28"/>
              </w:rPr>
              <w:t>注企业</w:t>
            </w:r>
            <w:proofErr w:type="gramEnd"/>
            <w:r w:rsidRPr="00595ECA">
              <w:rPr>
                <w:rFonts w:ascii="仿宋" w:hAnsi="仿宋" w:cs="仿宋_GB2312" w:hint="eastAsia"/>
                <w:b/>
                <w:sz w:val="28"/>
                <w:szCs w:val="28"/>
              </w:rPr>
              <w:t>标准的备案号</w:t>
            </w:r>
            <w:r>
              <w:rPr>
                <w:rFonts w:ascii="仿宋" w:hAnsi="仿宋" w:cs="仿宋_GB2312" w:hint="eastAsia"/>
                <w:b/>
                <w:sz w:val="28"/>
                <w:szCs w:val="28"/>
              </w:rPr>
              <w:t>）</w:t>
            </w: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  <w:tr w:rsidR="00717D4B" w:rsidTr="00316555">
        <w:trPr>
          <w:cantSplit/>
          <w:trHeight w:val="124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/>
                <w:color w:val="FF0000"/>
                <w:sz w:val="28"/>
                <w:szCs w:val="28"/>
              </w:rPr>
            </w:pPr>
          </w:p>
        </w:tc>
      </w:tr>
    </w:tbl>
    <w:p w:rsidR="00717D4B" w:rsidRPr="002435EF" w:rsidRDefault="00717D4B" w:rsidP="00595ECA">
      <w:pPr>
        <w:snapToGrid w:val="0"/>
        <w:spacing w:beforeLines="50" w:line="360" w:lineRule="auto"/>
        <w:rPr>
          <w:rFonts w:ascii="仿宋" w:hAnsi="仿宋" w:cs="方正小标宋简体"/>
          <w:sz w:val="24"/>
          <w:szCs w:val="24"/>
        </w:rPr>
      </w:pPr>
      <w:r w:rsidRPr="002435EF">
        <w:rPr>
          <w:rFonts w:ascii="仿宋" w:hAnsi="仿宋" w:cs="方正小标宋简体" w:hint="eastAsia"/>
          <w:sz w:val="24"/>
          <w:szCs w:val="24"/>
        </w:rPr>
        <w:t>注：具体填写参照《食品分类目录》。</w:t>
      </w:r>
    </w:p>
    <w:p w:rsidR="00717D4B" w:rsidRPr="002435EF" w:rsidRDefault="00717D4B" w:rsidP="00717D4B">
      <w:pPr>
        <w:spacing w:line="1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宋体" w:cs="方正小标宋简体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"/>
        <w:gridCol w:w="3996"/>
        <w:gridCol w:w="4088"/>
      </w:tblGrid>
      <w:tr w:rsidR="00717D4B" w:rsidTr="00316555">
        <w:trPr>
          <w:trHeight w:val="907"/>
          <w:jc w:val="center"/>
        </w:trPr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Default="00717D4B" w:rsidP="00316555">
            <w:pPr>
              <w:snapToGrid w:val="0"/>
              <w:jc w:val="center"/>
              <w:rPr>
                <w:rFonts w:ascii="黑体" w:eastAsia="黑体"/>
              </w:rPr>
            </w:pPr>
            <w:r w:rsidRPr="002435EF">
              <w:rPr>
                <w:rFonts w:ascii="黑体" w:eastAsia="黑体" w:hint="eastAsia"/>
                <w:bCs/>
                <w:color w:val="000000"/>
                <w:sz w:val="28"/>
                <w:szCs w:val="28"/>
              </w:rPr>
              <w:lastRenderedPageBreak/>
              <w:t>四、食品生产加工场所信息表</w:t>
            </w: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方正仿宋简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方正仿宋简体" w:hint="eastAsia"/>
                <w:b/>
                <w:sz w:val="28"/>
                <w:szCs w:val="28"/>
              </w:rPr>
              <w:t>生产场点、工艺、工序名称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435EF">
              <w:rPr>
                <w:rFonts w:ascii="仿宋" w:hAnsi="仿宋" w:cs="方正仿宋简体" w:hint="eastAsia"/>
                <w:b/>
                <w:sz w:val="28"/>
                <w:szCs w:val="28"/>
              </w:rPr>
              <w:t>生产场点、工艺、工序所在地</w:t>
            </w: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90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717D4B" w:rsidRPr="002435EF" w:rsidRDefault="00717D4B" w:rsidP="00595ECA">
      <w:pPr>
        <w:snapToGrid w:val="0"/>
        <w:spacing w:beforeLines="50" w:line="360" w:lineRule="auto"/>
        <w:rPr>
          <w:rFonts w:ascii="仿宋" w:hAnsi="仿宋" w:cs="方正小标宋简体"/>
          <w:sz w:val="24"/>
          <w:szCs w:val="24"/>
        </w:rPr>
      </w:pPr>
      <w:r w:rsidRPr="002435EF">
        <w:rPr>
          <w:rFonts w:ascii="仿宋" w:hAnsi="仿宋" w:cs="方正小标宋简体" w:hint="eastAsia"/>
          <w:sz w:val="24"/>
          <w:szCs w:val="24"/>
        </w:rPr>
        <w:t>注：本表所报工序必须覆盖审查细则规定的各工艺要求。</w:t>
      </w:r>
    </w:p>
    <w:p w:rsidR="00717D4B" w:rsidRDefault="00717D4B" w:rsidP="00717D4B">
      <w:pPr>
        <w:snapToGrid w:val="0"/>
        <w:spacing w:line="360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  <w:r>
        <w:rPr>
          <w:rFonts w:ascii="方正小标宋简体" w:eastAsia="方正小标宋简体" w:hAnsi="黑体" w:cs="黑体" w:hint="eastAsia"/>
          <w:sz w:val="44"/>
          <w:szCs w:val="44"/>
        </w:rPr>
        <w:lastRenderedPageBreak/>
        <w:t>食品生产许可其他申请材料清单</w:t>
      </w:r>
    </w:p>
    <w:p w:rsidR="00717D4B" w:rsidRPr="002435EF" w:rsidRDefault="00717D4B" w:rsidP="00717D4B">
      <w:pPr>
        <w:snapToGrid w:val="0"/>
        <w:spacing w:line="360" w:lineRule="auto"/>
        <w:rPr>
          <w:rFonts w:ascii="仿宋" w:hAnsi="仿宋" w:cs="黑体"/>
          <w:b/>
          <w:bCs/>
          <w:sz w:val="44"/>
          <w:szCs w:val="44"/>
        </w:rPr>
      </w:pP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 w:hint="eastAsia"/>
          <w:szCs w:val="32"/>
        </w:rPr>
        <w:t>根据《食品生产许可管理办法》，申请食品生产许可，申请人还需提交材料如下：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1.</w:t>
      </w:r>
      <w:r w:rsidRPr="002435EF">
        <w:rPr>
          <w:rFonts w:ascii="仿宋" w:hAnsi="仿宋" w:hint="eastAsia"/>
          <w:szCs w:val="32"/>
        </w:rPr>
        <w:t>营业执照复印件；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2.</w:t>
      </w:r>
      <w:r w:rsidRPr="002435EF">
        <w:rPr>
          <w:rFonts w:ascii="仿宋" w:hAnsi="仿宋" w:hint="eastAsia"/>
          <w:szCs w:val="32"/>
        </w:rPr>
        <w:t>食品生产加工场所及其周围环境平面图；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3.</w:t>
      </w:r>
      <w:r w:rsidRPr="002435EF">
        <w:rPr>
          <w:rFonts w:ascii="仿宋" w:hAnsi="仿宋" w:hint="eastAsia"/>
          <w:szCs w:val="32"/>
        </w:rPr>
        <w:t>食品生产加工场所各功能区间布局平面图；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4.</w:t>
      </w:r>
      <w:r w:rsidRPr="002435EF">
        <w:rPr>
          <w:rFonts w:ascii="仿宋" w:hAnsi="仿宋" w:hint="eastAsia"/>
          <w:szCs w:val="32"/>
        </w:rPr>
        <w:t>工艺设备布局图；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5.</w:t>
      </w:r>
      <w:r w:rsidRPr="002435EF">
        <w:rPr>
          <w:rFonts w:ascii="仿宋" w:hAnsi="仿宋" w:hint="eastAsia"/>
          <w:szCs w:val="32"/>
        </w:rPr>
        <w:t>食品生产工艺流程图；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6.</w:t>
      </w:r>
      <w:r w:rsidRPr="002435EF">
        <w:rPr>
          <w:rFonts w:ascii="仿宋" w:hAnsi="仿宋" w:hint="eastAsia"/>
          <w:szCs w:val="32"/>
        </w:rPr>
        <w:t>食品生产主要设备、设施清单；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7.</w:t>
      </w:r>
      <w:r w:rsidRPr="002435EF">
        <w:rPr>
          <w:rFonts w:ascii="仿宋" w:hAnsi="仿宋" w:hint="eastAsia"/>
          <w:szCs w:val="32"/>
        </w:rPr>
        <w:t>保证食品安全的规章制度清单；</w:t>
      </w:r>
    </w:p>
    <w:p w:rsidR="00717D4B" w:rsidRPr="002435EF" w:rsidRDefault="00717D4B" w:rsidP="00717D4B">
      <w:pPr>
        <w:spacing w:line="360" w:lineRule="auto"/>
        <w:ind w:firstLineChars="265" w:firstLine="848"/>
        <w:jc w:val="left"/>
        <w:rPr>
          <w:rFonts w:ascii="仿宋" w:hAnsi="仿宋"/>
          <w:szCs w:val="32"/>
        </w:rPr>
      </w:pPr>
      <w:r w:rsidRPr="002435EF">
        <w:rPr>
          <w:rFonts w:ascii="仿宋" w:hAnsi="仿宋"/>
          <w:szCs w:val="32"/>
        </w:rPr>
        <w:t>8.</w:t>
      </w:r>
      <w:r w:rsidRPr="002435EF">
        <w:rPr>
          <w:rFonts w:ascii="仿宋" w:hAnsi="仿宋" w:hint="eastAsia"/>
          <w:szCs w:val="32"/>
        </w:rPr>
        <w:t>其他材料。</w:t>
      </w:r>
    </w:p>
    <w:p w:rsidR="00717D4B" w:rsidRPr="002435EF" w:rsidRDefault="00717D4B" w:rsidP="00595ECA">
      <w:pPr>
        <w:spacing w:afterLines="50"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eastAsia="仿宋_GB2312"/>
          <w:szCs w:val="32"/>
        </w:rPr>
        <w:br w:type="page"/>
      </w:r>
      <w:r w:rsidRPr="002435EF">
        <w:rPr>
          <w:rFonts w:ascii="方正小标宋简体" w:eastAsia="方正小标宋简体" w:hAnsi="黑体" w:cs="黑体" w:hint="eastAsia"/>
          <w:sz w:val="44"/>
          <w:szCs w:val="44"/>
        </w:rPr>
        <w:lastRenderedPageBreak/>
        <w:t>食品生产主要设备、设施清单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3741"/>
        <w:gridCol w:w="2501"/>
        <w:gridCol w:w="1495"/>
      </w:tblGrid>
      <w:tr w:rsidR="00717D4B" w:rsidTr="00316555">
        <w:trPr>
          <w:trHeight w:val="765"/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Default="00717D4B" w:rsidP="00316555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设备、设施</w:t>
            </w: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规格</w:t>
            </w:r>
            <w:r w:rsidRPr="002435EF">
              <w:rPr>
                <w:rFonts w:ascii="仿宋" w:hAnsi="仿宋" w:cs="仿宋_GB2312"/>
                <w:b/>
                <w:sz w:val="28"/>
                <w:szCs w:val="28"/>
              </w:rPr>
              <w:t>/</w:t>
            </w: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数量</w:t>
            </w: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Tr="00316555">
        <w:trPr>
          <w:trHeight w:val="765"/>
          <w:jc w:val="center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Default="00717D4B" w:rsidP="00316555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检验仪器</w:t>
            </w: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检验仪器名称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精度等级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数量</w:t>
            </w: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  <w:tr w:rsidR="00717D4B" w:rsidRPr="002435EF" w:rsidTr="00316555">
        <w:trPr>
          <w:trHeight w:val="76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rPr>
                <w:rFonts w:ascii="仿宋" w:hAnsi="仿宋" w:cs="方正仿宋简体"/>
              </w:rPr>
            </w:pPr>
          </w:p>
        </w:tc>
      </w:tr>
    </w:tbl>
    <w:p w:rsidR="00717D4B" w:rsidRDefault="00717D4B" w:rsidP="00717D4B">
      <w:pPr>
        <w:snapToGrid w:val="0"/>
        <w:spacing w:line="240" w:lineRule="exact"/>
        <w:rPr>
          <w:rFonts w:ascii="黑体" w:eastAsia="黑体" w:hAnsi="黑体" w:cs="黑体"/>
          <w:sz w:val="36"/>
          <w:szCs w:val="36"/>
        </w:rPr>
      </w:pPr>
    </w:p>
    <w:p w:rsidR="00717D4B" w:rsidRPr="002435EF" w:rsidRDefault="00717D4B" w:rsidP="00717D4B">
      <w:pPr>
        <w:snapToGrid w:val="0"/>
        <w:spacing w:line="360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黑体" w:eastAsia="黑体" w:hAnsi="黑体" w:cs="黑体"/>
          <w:sz w:val="36"/>
          <w:szCs w:val="36"/>
        </w:rPr>
        <w:br w:type="page"/>
      </w:r>
      <w:r w:rsidRPr="002435EF">
        <w:rPr>
          <w:rFonts w:ascii="方正小标宋简体" w:eastAsia="方正小标宋简体" w:hAnsi="黑体" w:cs="黑体" w:hint="eastAsia"/>
          <w:sz w:val="44"/>
          <w:szCs w:val="44"/>
        </w:rPr>
        <w:lastRenderedPageBreak/>
        <w:t>食品安全管理制度清单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8"/>
        <w:gridCol w:w="5062"/>
        <w:gridCol w:w="2283"/>
      </w:tblGrid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管理制度名称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方正仿宋简体"/>
                <w:b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b/>
                <w:sz w:val="28"/>
                <w:szCs w:val="28"/>
              </w:rPr>
              <w:t>文本编号</w:t>
            </w: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进货查验记录管理制度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生产过程控制管理制度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出场检验记录管理制度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食品安全自查管理制度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从业人员健康管理制度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不安全食品召回管理制度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/>
                <w:sz w:val="28"/>
                <w:szCs w:val="28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left"/>
              <w:rPr>
                <w:rFonts w:ascii="仿宋" w:hAnsi="仿宋" w:cs="仿宋_GB2312"/>
                <w:sz w:val="28"/>
                <w:szCs w:val="28"/>
              </w:rPr>
            </w:pPr>
            <w:r w:rsidRPr="002435EF">
              <w:rPr>
                <w:rFonts w:ascii="仿宋" w:hAnsi="仿宋" w:cs="仿宋_GB2312" w:hint="eastAsia"/>
                <w:sz w:val="28"/>
                <w:szCs w:val="28"/>
              </w:rPr>
              <w:t>食品安全事故处置管理制度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napToGrid w:val="0"/>
              <w:jc w:val="center"/>
              <w:rPr>
                <w:rFonts w:ascii="仿宋" w:hAnsi="仿宋" w:cs="方正仿宋简体"/>
                <w:sz w:val="28"/>
                <w:szCs w:val="28"/>
              </w:rPr>
            </w:pPr>
            <w:r w:rsidRPr="002435EF">
              <w:rPr>
                <w:rFonts w:ascii="仿宋" w:hAnsi="仿宋" w:cs="方正仿宋简体"/>
                <w:sz w:val="28"/>
                <w:szCs w:val="28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  <w:r w:rsidRPr="002435EF">
              <w:rPr>
                <w:rFonts w:ascii="仿宋" w:hAnsi="仿宋" w:cs="方正仿宋简体" w:hint="eastAsia"/>
                <w:sz w:val="28"/>
                <w:szCs w:val="28"/>
              </w:rPr>
              <w:t>其他制度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  <w:tr w:rsidR="00717D4B" w:rsidRPr="002435EF" w:rsidTr="00316555">
        <w:trPr>
          <w:trHeight w:val="62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left"/>
              <w:rPr>
                <w:rFonts w:ascii="仿宋" w:hAnsi="仿宋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4B" w:rsidRPr="002435EF" w:rsidRDefault="00717D4B" w:rsidP="00316555">
            <w:pPr>
              <w:spacing w:line="360" w:lineRule="exact"/>
              <w:jc w:val="center"/>
              <w:rPr>
                <w:rFonts w:ascii="仿宋" w:hAnsi="仿宋" w:cs="方正仿宋简体"/>
                <w:sz w:val="28"/>
                <w:szCs w:val="28"/>
              </w:rPr>
            </w:pPr>
          </w:p>
        </w:tc>
      </w:tr>
    </w:tbl>
    <w:p w:rsidR="000946F9" w:rsidRDefault="000946F9"/>
    <w:sectPr w:rsidR="000946F9" w:rsidSect="0009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8B" w:rsidRDefault="0095588B" w:rsidP="00717D4B">
      <w:r>
        <w:separator/>
      </w:r>
    </w:p>
  </w:endnote>
  <w:endnote w:type="continuationSeparator" w:id="0">
    <w:p w:rsidR="0095588B" w:rsidRDefault="0095588B" w:rsidP="0071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8B" w:rsidRDefault="0095588B" w:rsidP="00717D4B">
      <w:r>
        <w:separator/>
      </w:r>
    </w:p>
  </w:footnote>
  <w:footnote w:type="continuationSeparator" w:id="0">
    <w:p w:rsidR="0095588B" w:rsidRDefault="0095588B" w:rsidP="0071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D4B"/>
    <w:rsid w:val="000946F9"/>
    <w:rsid w:val="003815E9"/>
    <w:rsid w:val="00595ECA"/>
    <w:rsid w:val="005C38C1"/>
    <w:rsid w:val="00717D4B"/>
    <w:rsid w:val="0095588B"/>
    <w:rsid w:val="00F3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B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贾呈祥</dc:creator>
  <cp:keywords/>
  <dc:description/>
  <cp:lastModifiedBy>贾呈祥</cp:lastModifiedBy>
  <cp:revision>3</cp:revision>
  <dcterms:created xsi:type="dcterms:W3CDTF">2015-11-16T06:45:00Z</dcterms:created>
  <dcterms:modified xsi:type="dcterms:W3CDTF">2016-06-24T09:00:00Z</dcterms:modified>
</cp:coreProperties>
</file>