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C" w:rsidRDefault="00A924DC" w:rsidP="00A924DC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bookmarkStart w:id="0" w:name="_GoBack"/>
      <w:r>
        <w:rPr>
          <w:rFonts w:ascii="华文中宋" w:eastAsia="华文中宋" w:hAnsi="华文中宋" w:cs="宋体" w:hint="eastAsia"/>
          <w:b/>
          <w:kern w:val="0"/>
          <w:sz w:val="44"/>
          <w:szCs w:val="44"/>
          <w:lang w:bidi="ar"/>
        </w:rPr>
        <w:t>注销《医疗器械经营许可证》企业情况</w:t>
      </w:r>
    </w:p>
    <w:tbl>
      <w:tblPr>
        <w:tblW w:w="88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0"/>
        <w:gridCol w:w="2206"/>
        <w:gridCol w:w="3862"/>
        <w:gridCol w:w="1117"/>
        <w:gridCol w:w="1116"/>
      </w:tblGrid>
      <w:tr w:rsidR="00A924DC" w:rsidTr="00F915D1">
        <w:trPr>
          <w:trHeight w:val="2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bookmarkEnd w:id="0"/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注册地址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法定代表人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许可证编号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深圳市南方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亿豪医疗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器械贸易有限公司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广东省深圳市罗湖区文锦南路森威大厦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景园19楼1901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侯虹伶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ind w:leftChars="-589" w:left="-1237" w:firstLineChars="687" w:firstLine="1237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粤324211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spacing w:after="24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深圳栢嘉浩斯科技有限公司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spacing w:after="24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  <w:lang w:bidi="ar"/>
              </w:rPr>
              <w:t>深圳市罗湖区深南东路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5016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  <w:lang w:bidi="ar"/>
              </w:rPr>
              <w:t>号京基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  <w:lang w:bidi="ar"/>
              </w:rPr>
              <w:t>大厦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26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  <w:lang w:bidi="ar"/>
              </w:rPr>
              <w:t>楼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03A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  <w:lang w:bidi="ar"/>
              </w:rPr>
              <w:t>单元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  <w:lang w:bidi="ar"/>
              </w:rPr>
              <w:t>王孟姣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spacing w:after="24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  <w:lang w:bidi="ar"/>
              </w:rPr>
              <w:t>粤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B10471</w:t>
            </w:r>
          </w:p>
        </w:tc>
      </w:tr>
      <w:tr w:rsidR="00A924DC" w:rsidTr="00F915D1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鼎源合信息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深圳市罗湖区宝安南路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1036号鼎丰大厦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10楼1001A、1001B、1001C、1001D、1001E、1002A、1002B、1002C、1002D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陶飞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粤324167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深圳市兴源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医疗设备有限公司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深圳市罗湖区南湖街道深南东路东乐大厦1509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杨宗源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粤B10612</w:t>
            </w:r>
          </w:p>
        </w:tc>
      </w:tr>
      <w:tr w:rsidR="00A924DC" w:rsidTr="00F915D1">
        <w:trPr>
          <w:trHeight w:val="5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深圳中元宏康科技有限公司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深圳市罗湖区嘉宾路与南湖路交汇处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北侧深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华商业大厦2013-2014单位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耿涛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粤B10545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深悦医疗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设备技术有限公司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深圳市罗湖区深南中路与和平路交汇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处鸿隆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世纪广场B座27C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欧家健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粤B10502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深圳市格易通消毒药械科技有限公司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深圳市罗湖区红岗路1003号红岗大厦2406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周建力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粤B10413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深圳市乐科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科技发展有限公司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深圳市罗湖区深南东路2019号东乐大厦14层1403室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李金婵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粤023320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深圳弘瑞医疗器械有限公司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深圳市罗湖区笋岗路同乐大厦同庆阁1层105-107号房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陈风刚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粤B10294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深圳市罗湖区悦声听力中心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深圳市罗湖区东门北路66号海洋大厦一层106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游名林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粤SZ10369（门店-12-罗-2）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深圳市康视眼镜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深圳市罗湖区解放路136号文山楼三楼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欧贤锋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粤SZ10389(门店-12-罗-2)</w:t>
            </w:r>
          </w:p>
        </w:tc>
      </w:tr>
      <w:tr w:rsidR="00A924DC" w:rsidTr="00F915D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4DC" w:rsidRDefault="00A924DC" w:rsidP="00F915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深圳市盈亮八八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眼镜有限公司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分店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深圳市罗湖区东门永新街南塘商业广场B区一层71、74号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黄丽芳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4DC" w:rsidRDefault="00A924DC" w:rsidP="00F915D1">
            <w:pPr>
              <w:widowControl/>
              <w:spacing w:after="24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粤SZ10400（门店-12-罗-2）</w:t>
            </w:r>
          </w:p>
        </w:tc>
      </w:tr>
    </w:tbl>
    <w:p w:rsidR="00BB5F05" w:rsidRDefault="00BB5F05"/>
    <w:sectPr w:rsidR="00BB5F05">
      <w:pgSz w:w="11906" w:h="16838"/>
      <w:pgMar w:top="1588" w:right="1474" w:bottom="1588" w:left="1474" w:header="851" w:footer="14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DC" w:rsidRDefault="00A924DC" w:rsidP="00A924DC">
      <w:r>
        <w:separator/>
      </w:r>
    </w:p>
  </w:endnote>
  <w:endnote w:type="continuationSeparator" w:id="0">
    <w:p w:rsidR="00A924DC" w:rsidRDefault="00A924DC" w:rsidP="00A9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DC" w:rsidRDefault="00A924DC" w:rsidP="00A924DC">
      <w:r>
        <w:separator/>
      </w:r>
    </w:p>
  </w:footnote>
  <w:footnote w:type="continuationSeparator" w:id="0">
    <w:p w:rsidR="00A924DC" w:rsidRDefault="00A924DC" w:rsidP="00A92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6F"/>
    <w:rsid w:val="0052556F"/>
    <w:rsid w:val="00A924DC"/>
    <w:rsid w:val="00B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4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冯娟</dc:creator>
  <cp:keywords/>
  <dc:description/>
  <cp:lastModifiedBy>冯娟</cp:lastModifiedBy>
  <cp:revision>2</cp:revision>
  <dcterms:created xsi:type="dcterms:W3CDTF">2017-03-27T03:39:00Z</dcterms:created>
  <dcterms:modified xsi:type="dcterms:W3CDTF">2017-03-27T03:40:00Z</dcterms:modified>
</cp:coreProperties>
</file>