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52"/>
        </w:rPr>
        <w:t>附件2</w:t>
      </w:r>
      <w:r>
        <w:rPr>
          <w:rFonts w:hint="eastAsia" w:ascii="黑体" w:hAnsi="黑体" w:eastAsia="黑体"/>
          <w:sz w:val="52"/>
          <w:szCs w:val="52"/>
        </w:rPr>
        <w:t xml:space="preserve">                   </w:t>
      </w:r>
    </w:p>
    <w:p>
      <w:pPr>
        <w:jc w:val="left"/>
        <w:rPr>
          <w:rFonts w:hint="eastAsia" w:ascii="黑体" w:hAnsi="微软雅黑" w:eastAsia="黑体"/>
          <w:sz w:val="32"/>
          <w:szCs w:val="32"/>
        </w:rPr>
      </w:pPr>
    </w:p>
    <w:p>
      <w:pPr>
        <w:jc w:val="left"/>
        <w:rPr>
          <w:rFonts w:hint="eastAsia" w:ascii="黑体" w:hAnsi="微软雅黑" w:eastAsia="黑体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8" w:type="dxa"/>
            <w:noWrap w:val="0"/>
            <w:vAlign w:val="top"/>
          </w:tcPr>
          <w:p>
            <w:pPr>
              <w:jc w:val="center"/>
              <w:rPr>
                <w:rFonts w:hint="eastAsia" w:ascii="黑体" w:hAnsi="微软雅黑" w:eastAsia="黑体"/>
                <w:sz w:val="48"/>
                <w:szCs w:val="48"/>
              </w:rPr>
            </w:pPr>
            <w:r>
              <w:rPr>
                <w:rFonts w:hint="eastAsia" w:ascii="黑体" w:hAnsi="微软雅黑" w:eastAsia="黑体"/>
                <w:sz w:val="48"/>
                <w:szCs w:val="48"/>
              </w:rPr>
              <w:t>国家知识产权局软科学研究项目</w:t>
            </w:r>
          </w:p>
        </w:tc>
      </w:tr>
    </w:tbl>
    <w:p>
      <w:pPr>
        <w:jc w:val="center"/>
        <w:rPr>
          <w:rFonts w:hint="eastAsia" w:ascii="黑体" w:hAnsi="微软雅黑" w:eastAsia="黑体"/>
          <w:sz w:val="28"/>
          <w:szCs w:val="28"/>
        </w:rPr>
      </w:pPr>
    </w:p>
    <w:p>
      <w:pPr>
        <w:jc w:val="center"/>
        <w:rPr>
          <w:rFonts w:hint="eastAsia" w:ascii="黑体" w:hAnsi="微软雅黑" w:eastAsia="黑体"/>
          <w:b/>
          <w:sz w:val="72"/>
          <w:szCs w:val="72"/>
        </w:rPr>
      </w:pPr>
      <w:r>
        <w:rPr>
          <w:rFonts w:hint="eastAsia" w:ascii="黑体" w:hAnsi="微软雅黑" w:eastAsia="黑体"/>
          <w:b/>
          <w:sz w:val="72"/>
          <w:szCs w:val="72"/>
        </w:rPr>
        <w:t>申 请 书</w:t>
      </w:r>
    </w:p>
    <w:p>
      <w:pPr>
        <w:jc w:val="center"/>
        <w:rPr>
          <w:rFonts w:hint="eastAsia" w:ascii="黑体" w:hAnsi="微软雅黑" w:eastAsia="黑体"/>
          <w:sz w:val="28"/>
          <w:szCs w:val="28"/>
        </w:rPr>
      </w:pPr>
    </w:p>
    <w:p>
      <w:pPr>
        <w:jc w:val="center"/>
        <w:rPr>
          <w:rFonts w:hint="eastAsia" w:ascii="黑体" w:hAnsi="微软雅黑" w:eastAsia="黑体"/>
          <w:sz w:val="28"/>
          <w:szCs w:val="28"/>
        </w:rPr>
      </w:pPr>
    </w:p>
    <w:p>
      <w:pPr>
        <w:jc w:val="center"/>
        <w:rPr>
          <w:rFonts w:hint="eastAsia" w:ascii="黑体" w:hAnsi="微软雅黑" w:eastAsia="黑体"/>
          <w:sz w:val="28"/>
          <w:szCs w:val="28"/>
        </w:rPr>
      </w:pPr>
    </w:p>
    <w:p>
      <w:pPr>
        <w:jc w:val="center"/>
        <w:rPr>
          <w:rFonts w:hint="eastAsia" w:ascii="黑体" w:hAnsi="微软雅黑" w:eastAsia="黑体"/>
          <w:sz w:val="28"/>
          <w:szCs w:val="28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6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 题 名 称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负责人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申请单位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合作单位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推 荐 单 位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微软雅黑" w:eastAsia="黑体"/>
          <w:sz w:val="28"/>
          <w:szCs w:val="28"/>
        </w:rPr>
      </w:pPr>
    </w:p>
    <w:p>
      <w:pPr>
        <w:jc w:val="center"/>
        <w:rPr>
          <w:rFonts w:hint="eastAsia" w:ascii="黑体" w:hAnsi="微软雅黑" w:eastAsia="黑体"/>
          <w:sz w:val="28"/>
          <w:szCs w:val="28"/>
        </w:rPr>
      </w:pPr>
    </w:p>
    <w:p>
      <w:pPr>
        <w:jc w:val="center"/>
        <w:rPr>
          <w:rFonts w:hint="eastAsia" w:ascii="黑体" w:hAnsi="微软雅黑" w:eastAsia="黑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国家知识产权局</w:t>
      </w:r>
    </w:p>
    <w:p>
      <w:pPr>
        <w:spacing w:line="560" w:lineRule="exact"/>
        <w:jc w:val="center"/>
        <w:rPr>
          <w:rFonts w:hint="eastAsia"/>
        </w:rPr>
      </w:pPr>
      <w:r>
        <w:rPr>
          <w:rFonts w:hint="eastAsia" w:ascii="黑体" w:eastAsia="黑体"/>
          <w:sz w:val="28"/>
          <w:szCs w:val="28"/>
        </w:rPr>
        <w:t>2022年制</w:t>
      </w:r>
    </w:p>
    <w:p>
      <w:pPr>
        <w:spacing w:after="62" w:afterLines="20"/>
        <w:rPr>
          <w:rFonts w:hint="eastAsia" w:ascii="仿宋_GB2312" w:eastAsia="仿宋_GB2312"/>
          <w:sz w:val="28"/>
        </w:rPr>
      </w:pPr>
      <w:r>
        <w:rPr>
          <w:rFonts w:ascii="楷体_GB2312" w:eastAsia="楷体_GB2312"/>
          <w:sz w:val="36"/>
        </w:rPr>
        <w:br w:type="page"/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spacing w:line="560" w:lineRule="exact"/>
        <w:ind w:firstLine="640" w:firstLineChars="20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填写说明</w:t>
      </w:r>
    </w:p>
    <w:p>
      <w:pPr>
        <w:spacing w:line="560" w:lineRule="exact"/>
        <w:ind w:firstLine="640" w:firstLineChars="200"/>
        <w:jc w:val="center"/>
        <w:rPr>
          <w:rFonts w:ascii="黑体" w:eastAsia="黑体"/>
          <w:sz w:val="32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一、申请书内各项内容应填写完整、实事求是、表述明确。表格内容字体为四号仿宋，行距28磅。如各栏空格不够，均可加页。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二、申请书为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hint="eastAsia" w:ascii="仿宋_GB2312" w:eastAsia="仿宋_GB2312"/>
          <w:sz w:val="28"/>
          <w:szCs w:val="28"/>
        </w:rPr>
        <w:t>纸，于左侧装订成册。一式一份加盖公章。</w:t>
      </w:r>
    </w:p>
    <w:p>
      <w:pPr>
        <w:pStyle w:val="4"/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申请单位和合作单位填写完成后，交由推荐单位填写明确的推荐意见。</w:t>
      </w:r>
    </w:p>
    <w:p>
      <w:pPr>
        <w:pStyle w:val="4"/>
        <w:spacing w:line="5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推荐单位是指申请单位所在省、自治区、直辖市和新疆生产建设兵团知识产权局；国家知识产权局局机关各部门，专利局各部门，商标局，局其他直属单位、各社会团体；中央和国家机关负责科研管理工作的司局。</w:t>
      </w:r>
    </w:p>
    <w:p>
      <w:pPr>
        <w:pStyle w:val="4"/>
        <w:spacing w:line="560" w:lineRule="exact"/>
        <w:ind w:firstLine="616" w:firstLineChars="200"/>
        <w:rPr>
          <w:spacing w:val="-6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1418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一、基本信息</w:t>
      </w:r>
    </w:p>
    <w:tbl>
      <w:tblPr>
        <w:tblStyle w:val="10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05"/>
        <w:gridCol w:w="1133"/>
        <w:gridCol w:w="988"/>
        <w:gridCol w:w="1414"/>
        <w:gridCol w:w="947"/>
        <w:gridCol w:w="1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 题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名 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课题负责人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申请单位意见：</w:t>
            </w: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单位负责人（签章）：</w:t>
            </w: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>（单位公章）</w:t>
            </w: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 月   日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课题负责人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合作单位意见：</w:t>
            </w:r>
          </w:p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单位负责人（签章）：</w:t>
            </w: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>（单位公章）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 月   日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推荐单位意见：</w:t>
            </w: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8847"/>
              </w:tabs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单位负责人（签章）：</w:t>
            </w:r>
            <w:r>
              <w:rPr>
                <w:rFonts w:ascii="仿宋_GB2312" w:eastAsia="仿宋_GB2312"/>
                <w:sz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(</w:t>
            </w:r>
            <w:r>
              <w:rPr>
                <w:rFonts w:hint="eastAsia" w:ascii="仿宋_GB2312" w:eastAsia="仿宋_GB2312"/>
                <w:sz w:val="28"/>
              </w:rPr>
              <w:t>单位公章)</w:t>
            </w:r>
          </w:p>
          <w:p>
            <w:pPr>
              <w:tabs>
                <w:tab w:val="left" w:pos="6747"/>
                <w:tab w:val="left" w:pos="6957"/>
              </w:tabs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黑体" w:eastAsia="黑体"/>
          <w:sz w:val="32"/>
        </w:rPr>
        <w:sectPr>
          <w:footerReference r:id="rId5" w:type="default"/>
          <w:pgSz w:w="11906" w:h="16838"/>
          <w:pgMar w:top="1440" w:right="1797" w:bottom="1440" w:left="1797" w:header="851" w:footer="850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二、研究方案</w:t>
      </w:r>
    </w:p>
    <w:tbl>
      <w:tblPr>
        <w:tblStyle w:val="10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请参照以下提纲撰写，要求逻辑清晰、格式规范。本表内容与《论证表》填写内容一致。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（一）研究背景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（二）研究内容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（三）拟解决的关键问题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（四）创新点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（五）研究进度及阶段性目标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（六）预期成果及应用价值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（七）参考文献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楷体" w:hAnsi="楷体" w:eastAsia="楷体"/>
          <w:szCs w:val="21"/>
        </w:rPr>
        <w:sectPr>
          <w:pgSz w:w="11906" w:h="16838"/>
          <w:pgMar w:top="1440" w:right="1797" w:bottom="1440" w:left="1797" w:header="851" w:footer="850" w:gutter="0"/>
          <w:pgNumType w:fmt="numberInDash" w:start="2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研究基础</w:t>
      </w:r>
    </w:p>
    <w:tbl>
      <w:tblPr>
        <w:tblStyle w:val="10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8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要求填写内容真实准确，有针对性，与本课题无关的研究成果不作为研究基础填写。</w:t>
            </w:r>
          </w:p>
          <w:p>
            <w:pPr>
              <w:adjustRightInd w:val="0"/>
              <w:spacing w:line="560" w:lineRule="exact"/>
              <w:ind w:firstLine="560" w:firstLineChars="200"/>
              <w:rPr>
                <w:rFonts w:ascii="仿宋_GB2312" w:hAnsi="Arial" w:eastAsia="仿宋_GB2312"/>
                <w:sz w:val="28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00" w:lineRule="exact"/>
        <w:ind w:left="672" w:leftChars="320"/>
        <w:jc w:val="left"/>
        <w:rPr>
          <w:rFonts w:hint="eastAsia" w:ascii="仿宋_GB2312" w:hAnsi="楷体" w:eastAsia="仿宋_GB2312"/>
          <w:szCs w:val="21"/>
        </w:rPr>
        <w:sectPr>
          <w:pgSz w:w="11906" w:h="16838"/>
          <w:pgMar w:top="1440" w:right="1797" w:bottom="1440" w:left="1797" w:header="851" w:footer="850" w:gutter="0"/>
          <w:pgNumType w:fmt="numberInDash" w:start="3"/>
          <w:cols w:space="720" w:num="1"/>
          <w:docGrid w:type="lines" w:linePitch="312" w:charSpace="0"/>
        </w:sectPr>
      </w:pPr>
    </w:p>
    <w:tbl>
      <w:tblPr>
        <w:tblStyle w:val="10"/>
        <w:tblpPr w:leftFromText="180" w:rightFromText="180" w:vertAnchor="text" w:horzAnchor="margin" w:tblpY="616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98"/>
        <w:gridCol w:w="1544"/>
        <w:gridCol w:w="1686"/>
        <w:gridCol w:w="22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adjustRightInd w:val="0"/>
              <w:spacing w:before="156" w:beforeLines="50" w:after="156" w:afterLines="50" w:line="360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负责人基本情况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before="156" w:beforeLines="50" w:after="156" w:afterLines="50" w:line="560" w:lineRule="exact"/>
              <w:jc w:val="lef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研究人员基本情况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四、研究人员基本情况</w:t>
      </w:r>
    </w:p>
    <w:p>
      <w:pPr>
        <w:spacing w:line="500" w:lineRule="exact"/>
        <w:ind w:left="1039" w:leftChars="265" w:hanging="483" w:hangingChars="151"/>
        <w:rPr>
          <w:rFonts w:hint="eastAsia" w:ascii="黑体" w:eastAsia="黑体"/>
          <w:sz w:val="32"/>
        </w:rPr>
      </w:pPr>
    </w:p>
    <w:p>
      <w:pPr>
        <w:spacing w:line="500" w:lineRule="exact"/>
        <w:ind w:left="978" w:leftChars="265" w:hanging="422" w:hangingChars="151"/>
        <w:rPr>
          <w:rFonts w:hint="eastAsia" w:ascii="仿宋_GB2312" w:eastAsia="仿宋_GB2312"/>
          <w:sz w:val="28"/>
        </w:rPr>
      </w:pPr>
    </w:p>
    <w:p>
      <w:pPr>
        <w:spacing w:line="500" w:lineRule="exact"/>
        <w:ind w:left="978" w:leftChars="265" w:hanging="422" w:hangingChars="151"/>
        <w:rPr>
          <w:rFonts w:hint="eastAsia" w:ascii="仿宋_GB2312" w:eastAsia="仿宋_GB2312"/>
          <w:sz w:val="28"/>
        </w:rPr>
      </w:pPr>
    </w:p>
    <w:p>
      <w:pPr>
        <w:spacing w:line="500" w:lineRule="exact"/>
        <w:ind w:left="978" w:leftChars="265" w:hanging="422" w:hangingChars="151"/>
        <w:rPr>
          <w:rFonts w:hint="eastAsia" w:ascii="仿宋_GB2312" w:eastAsia="仿宋_GB2312"/>
          <w:sz w:val="28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五、经费预算</w:t>
      </w:r>
    </w:p>
    <w:tbl>
      <w:tblPr>
        <w:tblStyle w:val="10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079"/>
        <w:gridCol w:w="1374"/>
        <w:gridCol w:w="326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经费开支科目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预算金额（万元）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说    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资料费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数据采集及处理费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会议费/差旅费/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学术交流费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劳务费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印刷出版费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管理费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</w:rPr>
              <w:t>计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3"/>
        <w:spacing w:line="560" w:lineRule="exact"/>
        <w:ind w:firstLine="560" w:firstLineChars="200"/>
        <w:jc w:val="both"/>
        <w:rPr>
          <w:rFonts w:hint="eastAsia" w:ascii="楷体" w:hAnsi="楷体" w:eastAsia="楷体"/>
          <w:b w:val="0"/>
          <w:sz w:val="28"/>
          <w:szCs w:val="21"/>
        </w:rPr>
      </w:pPr>
      <w:r>
        <w:rPr>
          <w:rFonts w:hint="eastAsia" w:ascii="楷体" w:hAnsi="楷体" w:eastAsia="楷体"/>
          <w:b w:val="0"/>
          <w:sz w:val="28"/>
          <w:szCs w:val="21"/>
        </w:rPr>
        <w:t>说明：课题研究经费预算总额一般不超过8万元。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PAGE  </w:instrText>
    </w:r>
    <w:r>
      <w:rPr>
        <w:sz w:val="28"/>
      </w:rPr>
      <w:fldChar w:fldCharType="separate"/>
    </w:r>
    <w:r>
      <w:rPr>
        <w:sz w:val="28"/>
      </w:rPr>
      <w:t>12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8"/>
      <w:ind w:left="0"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E84466100005F81" w:val=" "/>
    <w:docVar w:name="61F25C0600008AFB" w:val=" "/>
    <w:docVar w:name="61F2759100005177" w:val=" "/>
  </w:docVars>
  <w:rsids>
    <w:rsidRoot w:val="00F1055A"/>
    <w:rsid w:val="00035640"/>
    <w:rsid w:val="00081719"/>
    <w:rsid w:val="00083625"/>
    <w:rsid w:val="000D003A"/>
    <w:rsid w:val="000F68AB"/>
    <w:rsid w:val="00121DF4"/>
    <w:rsid w:val="001248B0"/>
    <w:rsid w:val="00146C27"/>
    <w:rsid w:val="00154AE5"/>
    <w:rsid w:val="00161050"/>
    <w:rsid w:val="00170ED1"/>
    <w:rsid w:val="001932AC"/>
    <w:rsid w:val="002473F2"/>
    <w:rsid w:val="002C18C7"/>
    <w:rsid w:val="002C26EE"/>
    <w:rsid w:val="002C5E8A"/>
    <w:rsid w:val="002F34D1"/>
    <w:rsid w:val="0033037A"/>
    <w:rsid w:val="00375B4C"/>
    <w:rsid w:val="003F68DA"/>
    <w:rsid w:val="00415289"/>
    <w:rsid w:val="00487A64"/>
    <w:rsid w:val="004A50F2"/>
    <w:rsid w:val="004B429B"/>
    <w:rsid w:val="004C1B9C"/>
    <w:rsid w:val="004C7D9D"/>
    <w:rsid w:val="004E1D14"/>
    <w:rsid w:val="0051095E"/>
    <w:rsid w:val="00534409"/>
    <w:rsid w:val="005378E9"/>
    <w:rsid w:val="00542DE6"/>
    <w:rsid w:val="00562641"/>
    <w:rsid w:val="0057437A"/>
    <w:rsid w:val="005922A1"/>
    <w:rsid w:val="005C05C2"/>
    <w:rsid w:val="00601E3B"/>
    <w:rsid w:val="00603C48"/>
    <w:rsid w:val="00607CF4"/>
    <w:rsid w:val="00613AC2"/>
    <w:rsid w:val="006D612C"/>
    <w:rsid w:val="00710C83"/>
    <w:rsid w:val="00742288"/>
    <w:rsid w:val="00751781"/>
    <w:rsid w:val="007606A4"/>
    <w:rsid w:val="00793B9A"/>
    <w:rsid w:val="00797608"/>
    <w:rsid w:val="007A7A9B"/>
    <w:rsid w:val="007B6A76"/>
    <w:rsid w:val="00836C67"/>
    <w:rsid w:val="00861EA5"/>
    <w:rsid w:val="00886379"/>
    <w:rsid w:val="008D51B2"/>
    <w:rsid w:val="008E6627"/>
    <w:rsid w:val="0090486A"/>
    <w:rsid w:val="009302CC"/>
    <w:rsid w:val="0093709A"/>
    <w:rsid w:val="009403CA"/>
    <w:rsid w:val="00944387"/>
    <w:rsid w:val="00980641"/>
    <w:rsid w:val="009A270D"/>
    <w:rsid w:val="009C706F"/>
    <w:rsid w:val="009E5904"/>
    <w:rsid w:val="009F6582"/>
    <w:rsid w:val="00A17196"/>
    <w:rsid w:val="00A5313B"/>
    <w:rsid w:val="00AA6F6F"/>
    <w:rsid w:val="00AE20BF"/>
    <w:rsid w:val="00AE7FB6"/>
    <w:rsid w:val="00B230D9"/>
    <w:rsid w:val="00B345C5"/>
    <w:rsid w:val="00B526B0"/>
    <w:rsid w:val="00B54C6C"/>
    <w:rsid w:val="00B66E66"/>
    <w:rsid w:val="00B67FCB"/>
    <w:rsid w:val="00B97261"/>
    <w:rsid w:val="00C212B7"/>
    <w:rsid w:val="00C235E0"/>
    <w:rsid w:val="00C50627"/>
    <w:rsid w:val="00C80A8D"/>
    <w:rsid w:val="00C83A04"/>
    <w:rsid w:val="00CA1FFB"/>
    <w:rsid w:val="00CE2A44"/>
    <w:rsid w:val="00CE542C"/>
    <w:rsid w:val="00CE6BA5"/>
    <w:rsid w:val="00CF2982"/>
    <w:rsid w:val="00D04DD7"/>
    <w:rsid w:val="00D10969"/>
    <w:rsid w:val="00D122B5"/>
    <w:rsid w:val="00D14AD6"/>
    <w:rsid w:val="00D7398C"/>
    <w:rsid w:val="00D94DA6"/>
    <w:rsid w:val="00DA6ACF"/>
    <w:rsid w:val="00DB00C4"/>
    <w:rsid w:val="00DB31B8"/>
    <w:rsid w:val="00DC6889"/>
    <w:rsid w:val="00DF334F"/>
    <w:rsid w:val="00DF4281"/>
    <w:rsid w:val="00E03E3F"/>
    <w:rsid w:val="00E10EBC"/>
    <w:rsid w:val="00E14B48"/>
    <w:rsid w:val="00E6314C"/>
    <w:rsid w:val="00E67CB3"/>
    <w:rsid w:val="00E8324D"/>
    <w:rsid w:val="00EA1502"/>
    <w:rsid w:val="00EC42EE"/>
    <w:rsid w:val="00F1055A"/>
    <w:rsid w:val="00F254C9"/>
    <w:rsid w:val="00F34765"/>
    <w:rsid w:val="00F57682"/>
    <w:rsid w:val="00FE344C"/>
    <w:rsid w:val="00FF5E0C"/>
    <w:rsid w:val="3DFB176F"/>
    <w:rsid w:val="4F83726C"/>
    <w:rsid w:val="6EF33933"/>
    <w:rsid w:val="7EFDAA55"/>
    <w:rsid w:val="7EFF4EB6"/>
    <w:rsid w:val="7F3D5EB7"/>
    <w:rsid w:val="EF4FAB47"/>
    <w:rsid w:val="F1FC7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atLeast"/>
      <w:ind w:firstLine="624"/>
      <w:jc w:val="left"/>
    </w:pPr>
    <w:rPr>
      <w:rFonts w:eastAsia="仿宋_GB2312"/>
      <w:kern w:val="0"/>
      <w:sz w:val="30"/>
    </w:rPr>
  </w:style>
  <w:style w:type="paragraph" w:styleId="3">
    <w:name w:val="Body Text"/>
    <w:basedOn w:val="1"/>
    <w:qFormat/>
    <w:uiPriority w:val="0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/>
      <w:ind w:left="420"/>
    </w:pPr>
    <w:rPr>
      <w:sz w:val="16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sipo</Company>
  <Pages>4</Pages>
  <Words>195</Words>
  <Characters>1117</Characters>
  <Lines>9</Lines>
  <Paragraphs>2</Paragraphs>
  <TotalTime>0</TotalTime>
  <ScaleCrop>false</ScaleCrop>
  <LinksUpToDate>false</LinksUpToDate>
  <CharactersWithSpaces>1310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2022-01-28T02:36:00Z</dcterms:created>
  <dc:creator>徐海燕</dc:creator>
  <cp:lastModifiedBy>WANGQW</cp:lastModifiedBy>
  <cp:lastPrinted>2022-01-20T01:29:00Z</cp:lastPrinted>
  <dcterms:modified xsi:type="dcterms:W3CDTF">2022-02-23T15:22:02Z</dcterms:modified>
  <dc:title>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