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105" w:rightChars="5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105" w:rightChars="5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2021年深圳市重点农业龙头企业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105" w:rightChars="5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新认定企业名单</w:t>
      </w:r>
    </w:p>
    <w:tbl>
      <w:tblPr>
        <w:tblStyle w:val="2"/>
        <w:tblW w:w="7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6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620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620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深圳市昶诚兴农业有限公司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2</w:t>
            </w:r>
          </w:p>
        </w:tc>
        <w:tc>
          <w:tcPr>
            <w:tcW w:w="620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广东金宝田农产品集团有限公司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3</w:t>
            </w:r>
          </w:p>
        </w:tc>
        <w:tc>
          <w:tcPr>
            <w:tcW w:w="620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广东天地和实业控股集团有限公司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4</w:t>
            </w:r>
          </w:p>
        </w:tc>
        <w:tc>
          <w:tcPr>
            <w:tcW w:w="620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广东海崇畜牧发展有限公司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5</w:t>
            </w:r>
          </w:p>
        </w:tc>
        <w:tc>
          <w:tcPr>
            <w:tcW w:w="620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深圳市百鲜农产品有限公司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6</w:t>
            </w:r>
          </w:p>
        </w:tc>
        <w:tc>
          <w:tcPr>
            <w:tcW w:w="620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深圳市德立安食品有限公司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7</w:t>
            </w:r>
          </w:p>
        </w:tc>
        <w:tc>
          <w:tcPr>
            <w:tcW w:w="620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深圳市鼎禾盛食品科技有限公司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620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深圳市锦程百味食品有限公司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620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深圳市绿富达农副产品配送有限公司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20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深圳市惠实康农业开发有限公司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620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深圳市好伙计科技有限公司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620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深圳市和利坚农产品有限公司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620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深圳市瑞利来实业有限公司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620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深圳市双丰食品有限公司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620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深圳市五谷丰米业有限公司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620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深圳市国艺园林建设有限公司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620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深圳市亨得利农产品有限公司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620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生物源生物技术（深圳）股份有限公司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620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中农海稻（深圳）生物科技有限公司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E3AF6"/>
    <w:rsid w:val="002B5868"/>
    <w:rsid w:val="007504F8"/>
    <w:rsid w:val="08430E6F"/>
    <w:rsid w:val="08791D34"/>
    <w:rsid w:val="0A171D7F"/>
    <w:rsid w:val="0E1F3217"/>
    <w:rsid w:val="0EF14510"/>
    <w:rsid w:val="0FCE7F3E"/>
    <w:rsid w:val="15A82BE5"/>
    <w:rsid w:val="16D366F6"/>
    <w:rsid w:val="1C672DE6"/>
    <w:rsid w:val="221F3A39"/>
    <w:rsid w:val="24181D73"/>
    <w:rsid w:val="286442C9"/>
    <w:rsid w:val="2C930192"/>
    <w:rsid w:val="2D41125D"/>
    <w:rsid w:val="34D40A00"/>
    <w:rsid w:val="3DF36E9E"/>
    <w:rsid w:val="40BA0992"/>
    <w:rsid w:val="4415507F"/>
    <w:rsid w:val="46CC3D96"/>
    <w:rsid w:val="49253351"/>
    <w:rsid w:val="498033FB"/>
    <w:rsid w:val="499C3054"/>
    <w:rsid w:val="4AF86EC6"/>
    <w:rsid w:val="4B26384F"/>
    <w:rsid w:val="4F737637"/>
    <w:rsid w:val="506D19D7"/>
    <w:rsid w:val="53A97B41"/>
    <w:rsid w:val="556128F2"/>
    <w:rsid w:val="588F133E"/>
    <w:rsid w:val="5A1A2CBC"/>
    <w:rsid w:val="5A751366"/>
    <w:rsid w:val="5A967EDB"/>
    <w:rsid w:val="5CBC6D22"/>
    <w:rsid w:val="5CFD0C61"/>
    <w:rsid w:val="5D5C1F40"/>
    <w:rsid w:val="67253C97"/>
    <w:rsid w:val="6E2B20A0"/>
    <w:rsid w:val="71612CCD"/>
    <w:rsid w:val="73BE3AF6"/>
    <w:rsid w:val="B3F93845"/>
    <w:rsid w:val="BFAF1BFE"/>
    <w:rsid w:val="BFFFF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2021-05-29T07:47:00Z</dcterms:created>
  <dc:creator>刘思凯</dc:creator>
  <cp:lastModifiedBy>liusk</cp:lastModifiedBy>
  <cp:lastPrinted>2022-01-07T08:57:00Z</cp:lastPrinted>
  <dcterms:modified xsi:type="dcterms:W3CDTF">2022-03-07T09:43:37Z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