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AC" w:rsidRPr="00E57B62" w:rsidRDefault="003F4EAC" w:rsidP="00BB26A6">
      <w:pPr>
        <w:widowControl/>
        <w:spacing w:line="555" w:lineRule="atLeas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E57B62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深圳市</w:t>
      </w:r>
      <w:r w:rsidRPr="00E57B62">
        <w:rPr>
          <w:rFonts w:ascii="方正小标宋简体" w:eastAsia="方正小标宋简体" w:hAnsi="微软雅黑" w:cs="宋体"/>
          <w:kern w:val="0"/>
          <w:sz w:val="44"/>
          <w:szCs w:val="44"/>
        </w:rPr>
        <w:t>市场监督管理局</w:t>
      </w:r>
    </w:p>
    <w:p w:rsidR="00BB26A6" w:rsidRPr="00E57B62" w:rsidRDefault="00BB26A6" w:rsidP="00BB26A6">
      <w:pPr>
        <w:widowControl/>
        <w:spacing w:line="555" w:lineRule="atLeast"/>
        <w:jc w:val="center"/>
        <w:rPr>
          <w:rFonts w:ascii="微软雅黑" w:eastAsia="微软雅黑" w:hAnsi="微软雅黑" w:cs="宋体"/>
          <w:kern w:val="0"/>
          <w:sz w:val="27"/>
          <w:szCs w:val="27"/>
        </w:rPr>
      </w:pPr>
      <w:r w:rsidRPr="00E57B62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全过程音像记录清单</w:t>
      </w:r>
    </w:p>
    <w:p w:rsidR="00BB26A6" w:rsidRPr="00E57B62" w:rsidRDefault="00BB26A6" w:rsidP="00BB26A6">
      <w:pPr>
        <w:widowControl/>
        <w:spacing w:line="555" w:lineRule="atLeast"/>
        <w:jc w:val="center"/>
        <w:rPr>
          <w:rFonts w:ascii="仿宋_GB2312" w:eastAsia="仿宋_GB2312" w:hAnsi="微软雅黑" w:cs="宋体"/>
          <w:kern w:val="0"/>
          <w:sz w:val="27"/>
          <w:szCs w:val="27"/>
        </w:rPr>
      </w:pPr>
      <w:r w:rsidRPr="00E57B62">
        <w:rPr>
          <w:rFonts w:ascii="仿宋_GB2312" w:eastAsia="仿宋_GB2312" w:hAnsi="微软雅黑" w:cs="宋体" w:hint="eastAsia"/>
          <w:kern w:val="0"/>
          <w:sz w:val="27"/>
          <w:szCs w:val="27"/>
        </w:rPr>
        <w:t>（试 行）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437"/>
        <w:gridCol w:w="1464"/>
        <w:gridCol w:w="1302"/>
        <w:gridCol w:w="1693"/>
        <w:gridCol w:w="1600"/>
      </w:tblGrid>
      <w:tr w:rsidR="00E57B62" w:rsidRPr="00E57B62" w:rsidTr="004509FB">
        <w:trPr>
          <w:tblHeader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执法类别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执法环节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记录要求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记录场所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记录方式</w:t>
            </w:r>
          </w:p>
        </w:tc>
      </w:tr>
      <w:tr w:rsidR="00E57B62" w:rsidRPr="00E57B62" w:rsidTr="004509F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（一）下列情形应当进行音像记录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行政处罚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听证程序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听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证参</w:t>
            </w: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与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人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听证会现场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2D674D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</w:t>
            </w:r>
            <w:r w:rsidR="002D674D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、</w:t>
            </w: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视频监控</w:t>
            </w:r>
            <w:r w:rsidR="002D674D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、</w:t>
            </w:r>
            <w:r w:rsidR="003963C6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照</w:t>
            </w:r>
            <w:r w:rsidR="003963C6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相、</w:t>
            </w:r>
            <w:r w:rsidR="002D674D"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录音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行政处罚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留置送达</w:t>
            </w:r>
            <w:r w:rsidR="00A85A10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、</w:t>
            </w:r>
            <w:r w:rsidR="00A85A10"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公告送达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FB7E17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留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置、</w:t>
            </w:r>
            <w:r w:rsidR="00BB26A6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粘贴公告、见证人等情况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送达现场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</w:t>
            </w:r>
            <w:r w:rsidR="00A85A10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、截</w:t>
            </w:r>
            <w:r w:rsidR="00A85A10"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屏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行政许可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留置送达</w:t>
            </w:r>
            <w:r w:rsidR="00A85A10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、</w:t>
            </w:r>
            <w:r w:rsidR="00A85A10"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公告送达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FB7E17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留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置、</w:t>
            </w:r>
            <w:r w:rsidR="00BB26A6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粘贴公告、见证人等情况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送达现场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</w:t>
            </w:r>
            <w:r w:rsidR="00A85A10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、</w:t>
            </w:r>
            <w:r w:rsidR="00A85A10"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截屏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32C" w:rsidRPr="00E57B62" w:rsidRDefault="00E7432C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32C" w:rsidRPr="00E57B62" w:rsidRDefault="00E7432C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政处罚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32C" w:rsidRPr="00E57B62" w:rsidRDefault="00E7432C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先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行登记保存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32C" w:rsidRPr="00E57B62" w:rsidRDefault="00E7432C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登记保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存证据情况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32C" w:rsidRPr="00E57B62" w:rsidRDefault="00E7432C" w:rsidP="00E7432C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登记保存现场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32C" w:rsidRPr="00E57B62" w:rsidRDefault="00E7432C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像或照相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C33858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行政强制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DB0C23" w:rsidP="00CC386F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查封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FB7E17" w:rsidP="005C29B1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场所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CC386F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场所</w:t>
            </w:r>
            <w:r w:rsidR="00D765CA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现</w:t>
            </w:r>
            <w:r w:rsidR="00D765CA"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C33858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lastRenderedPageBreak/>
              <w:t>6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行政强制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DB0C23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扣押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FB7E17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物品情况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CC386F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扣押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物品</w:t>
            </w:r>
            <w:r w:rsidR="00D765CA"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现</w:t>
            </w:r>
            <w:r w:rsidR="00D765CA"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</w:t>
            </w:r>
          </w:p>
        </w:tc>
      </w:tr>
      <w:tr w:rsidR="00E57B62" w:rsidRPr="00E57B62" w:rsidTr="004509F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（二）下列情形可能引发争议时应当进行音像记录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FB7E17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行政处罚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调查询问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调查询问、被调查人签字等情况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询问现场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FB7E17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行政处罚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现场调查取证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现场环境；调查询问、调查人签字等情况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调查现场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6A6" w:rsidRPr="00E57B62" w:rsidRDefault="00BB26A6" w:rsidP="00BB26A6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行政处罚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听证程序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听证会主持人、参与人以及意见表达等情况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听证会现场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录像、视频监控、</w:t>
            </w:r>
            <w:r w:rsidR="003963C6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照</w:t>
            </w:r>
            <w:r w:rsidR="003963C6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相、</w:t>
            </w:r>
            <w:bookmarkStart w:id="0" w:name="_GoBack"/>
            <w:bookmarkEnd w:id="0"/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录音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lastRenderedPageBreak/>
              <w:t>4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行政处罚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文书直接送达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当事人签收、见证人等情况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送达现场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行政许可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现场勘验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现场环境；勘验过程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勘验现场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6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行政许可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听证程序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听证会主持人、参与人以及意见表达等情况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听证会现场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录像、视频监控或者录音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7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行政许可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文书直接送达、公告送达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当事人签收、粘贴公告、见证人等情况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送达现场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录像或者照相、</w:t>
            </w: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截屏</w:t>
            </w:r>
          </w:p>
        </w:tc>
      </w:tr>
      <w:tr w:rsidR="00E57B62" w:rsidRPr="00E57B62" w:rsidTr="004509FB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  <w:t>8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行政检查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现场检查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现场环境、现场检查情况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检查现场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7E17" w:rsidRPr="00E57B62" w:rsidRDefault="00FB7E17" w:rsidP="00FB7E17">
            <w:pPr>
              <w:widowControl/>
              <w:spacing w:after="150" w:line="54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57B62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录像或者照相</w:t>
            </w:r>
          </w:p>
        </w:tc>
      </w:tr>
    </w:tbl>
    <w:p w:rsidR="00FA5AED" w:rsidRPr="00E57B62" w:rsidRDefault="004834C7" w:rsidP="00E57B62">
      <w:pPr>
        <w:widowControl/>
        <w:spacing w:line="555" w:lineRule="atLeast"/>
        <w:jc w:val="left"/>
      </w:pPr>
    </w:p>
    <w:sectPr w:rsidR="00FA5AED" w:rsidRPr="00E57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C7" w:rsidRDefault="004834C7" w:rsidP="00BB26A6">
      <w:r>
        <w:separator/>
      </w:r>
    </w:p>
  </w:endnote>
  <w:endnote w:type="continuationSeparator" w:id="0">
    <w:p w:rsidR="004834C7" w:rsidRDefault="004834C7" w:rsidP="00BB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C7" w:rsidRDefault="004834C7" w:rsidP="00BB26A6">
      <w:r>
        <w:separator/>
      </w:r>
    </w:p>
  </w:footnote>
  <w:footnote w:type="continuationSeparator" w:id="0">
    <w:p w:rsidR="004834C7" w:rsidRDefault="004834C7" w:rsidP="00BB2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48"/>
    <w:rsid w:val="0000180D"/>
    <w:rsid w:val="00014EB3"/>
    <w:rsid w:val="000D0152"/>
    <w:rsid w:val="002B4BC1"/>
    <w:rsid w:val="002D674D"/>
    <w:rsid w:val="003963C6"/>
    <w:rsid w:val="003F4EAC"/>
    <w:rsid w:val="004509FB"/>
    <w:rsid w:val="004834C7"/>
    <w:rsid w:val="004C02E5"/>
    <w:rsid w:val="0050678C"/>
    <w:rsid w:val="005C29B1"/>
    <w:rsid w:val="005D2423"/>
    <w:rsid w:val="007B31BF"/>
    <w:rsid w:val="00A31EE3"/>
    <w:rsid w:val="00A85A10"/>
    <w:rsid w:val="00BB26A6"/>
    <w:rsid w:val="00C16E48"/>
    <w:rsid w:val="00C177D2"/>
    <w:rsid w:val="00C33858"/>
    <w:rsid w:val="00CC386F"/>
    <w:rsid w:val="00D765CA"/>
    <w:rsid w:val="00DA2003"/>
    <w:rsid w:val="00DB0C23"/>
    <w:rsid w:val="00E57B62"/>
    <w:rsid w:val="00E7432C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8CB5A-2ED5-44D1-BF44-75105EB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6A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2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B2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2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9092-429C-4402-87D3-1F9BE9EF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旷佩虎</dc:creator>
  <cp:keywords/>
  <dc:description/>
  <cp:lastModifiedBy>旷佩虎</cp:lastModifiedBy>
  <cp:revision>7</cp:revision>
  <cp:lastPrinted>2019-11-06T02:17:00Z</cp:lastPrinted>
  <dcterms:created xsi:type="dcterms:W3CDTF">2019-11-06T02:02:00Z</dcterms:created>
  <dcterms:modified xsi:type="dcterms:W3CDTF">2019-11-06T03:44:00Z</dcterms:modified>
</cp:coreProperties>
</file>