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879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电梯载荷试验监督抽查不合格维保单位报告单</w:t>
      </w:r>
    </w:p>
    <w:p>
      <w:r>
        <w:rPr>
          <w:rFonts w:hint="eastAsia"/>
        </w:rPr>
        <w:t>填报单位：      （盖章）           联系人:            联系电话：</w:t>
      </w:r>
    </w:p>
    <w:tbl>
      <w:tblPr>
        <w:tblStyle w:val="8"/>
        <w:tblW w:w="1389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1515"/>
        <w:gridCol w:w="2268"/>
        <w:gridCol w:w="1701"/>
        <w:gridCol w:w="1418"/>
        <w:gridCol w:w="1559"/>
        <w:gridCol w:w="141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维保单位名称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维保单位地址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负责人姓名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1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计划监督抽查总数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已抽查数量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不合格数量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监督抽查</w:t>
            </w:r>
          </w:p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不合格率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892" w:type="dxa"/>
            <w:gridSpan w:val="8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监督抽查不合格设备清单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设备注册代码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使用单位联系人及联系方式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安装地址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存在的不符合项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6" w:hRule="atLeast"/>
        </w:trPr>
        <w:tc>
          <w:tcPr>
            <w:tcW w:w="2171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171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15" w:type="dxa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171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119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ind w:right="44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hM2NiOWQyODZhYzg4ZjA5YmY0OTEzN2ZlNDhhZjEifQ=="/>
  </w:docVars>
  <w:rsids>
    <w:rsidRoot w:val="001E1B04"/>
    <w:rsid w:val="000E0B06"/>
    <w:rsid w:val="001E1B04"/>
    <w:rsid w:val="00215F97"/>
    <w:rsid w:val="0038722D"/>
    <w:rsid w:val="00436D81"/>
    <w:rsid w:val="004948FC"/>
    <w:rsid w:val="00503993"/>
    <w:rsid w:val="005061B4"/>
    <w:rsid w:val="005A5D15"/>
    <w:rsid w:val="006E40BF"/>
    <w:rsid w:val="00790E6B"/>
    <w:rsid w:val="007A1648"/>
    <w:rsid w:val="008024B9"/>
    <w:rsid w:val="00806B2C"/>
    <w:rsid w:val="00936CC2"/>
    <w:rsid w:val="0099269D"/>
    <w:rsid w:val="009D5D77"/>
    <w:rsid w:val="00A044BC"/>
    <w:rsid w:val="00A97613"/>
    <w:rsid w:val="00CA16D2"/>
    <w:rsid w:val="00D51D16"/>
    <w:rsid w:val="00F205ED"/>
    <w:rsid w:val="00F42723"/>
    <w:rsid w:val="2FCB693B"/>
    <w:rsid w:val="514A0663"/>
    <w:rsid w:val="639467A5"/>
    <w:rsid w:val="692B0547"/>
    <w:rsid w:val="B7B09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0"/>
    <w:qFormat/>
    <w:uiPriority w:val="0"/>
    <w:pPr>
      <w:spacing w:before="340" w:after="330" w:line="240" w:lineRule="auto"/>
      <w:ind w:firstLine="879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2"/>
    <w:qFormat/>
    <w:uiPriority w:val="10"/>
    <w:pPr>
      <w:spacing w:before="240" w:after="60" w:line="560" w:lineRule="exact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hAnsi="仿宋" w:eastAsia="仿宋_GB2312" w:cstheme="minorBidi"/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" w:hAnsi="仿宋" w:eastAsia="仿宋_GB2312" w:cstheme="minorBidi"/>
      <w:sz w:val="18"/>
      <w:szCs w:val="18"/>
    </w:rPr>
  </w:style>
  <w:style w:type="paragraph" w:styleId="7">
    <w:name w:val="Subtitle"/>
    <w:basedOn w:val="2"/>
    <w:next w:val="4"/>
    <w:link w:val="13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</w:rPr>
  </w:style>
  <w:style w:type="character" w:customStyle="1" w:styleId="10">
    <w:name w:val="标题 1 Char"/>
    <w:basedOn w:val="9"/>
    <w:link w:val="2"/>
    <w:qFormat/>
    <w:uiPriority w:val="0"/>
    <w:rPr>
      <w:color w:val="auto"/>
      <w:kern w:val="0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Char"/>
    <w:basedOn w:val="9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3">
    <w:name w:val="副标题 Char"/>
    <w:basedOn w:val="9"/>
    <w:link w:val="7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</w:rPr>
  </w:style>
  <w:style w:type="paragraph" w:customStyle="1" w:styleId="14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5">
    <w:name w:val="页眉 Char"/>
    <w:basedOn w:val="9"/>
    <w:link w:val="6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16">
    <w:name w:val="页脚 Char"/>
    <w:basedOn w:val="9"/>
    <w:link w:val="5"/>
    <w:semiHidden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140</Characters>
  <Lines>1</Lines>
  <Paragraphs>1</Paragraphs>
  <TotalTime>15</TotalTime>
  <ScaleCrop>false</ScaleCrop>
  <LinksUpToDate>false</LinksUpToDate>
  <CharactersWithSpaces>213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2016-04-18T11:00:00Z</dcterms:created>
  <dc:creator>徐振</dc:creator>
  <cp:lastModifiedBy>赵晓涛</cp:lastModifiedBy>
  <dcterms:modified xsi:type="dcterms:W3CDTF">2023-06-13T03:53:26Z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B3C2CBCF544A4C22B8ECA9CDB2D2E315_12</vt:lpwstr>
  </property>
</Properties>
</file>