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CESI黑体-GB2312" w:hAnsi="CESI黑体-GB2312" w:eastAsia="CESI黑体-GB2312" w:cs="CESI黑体-GB2312"/>
          <w:b w:val="0"/>
          <w:bCs w:val="0"/>
          <w:color w:val="000000"/>
          <w:sz w:val="28"/>
          <w:szCs w:val="28"/>
          <w:highlight w:val="none"/>
          <w:lang w:val="en-US" w:eastAsia="zh-CN"/>
        </w:rPr>
      </w:pPr>
      <w:r>
        <w:rPr>
          <w:rFonts w:hint="eastAsia" w:ascii="CESI黑体-GB2312" w:hAnsi="CESI黑体-GB2312" w:eastAsia="CESI黑体-GB2312" w:cs="CESI黑体-GB2312"/>
          <w:b w:val="0"/>
          <w:bCs w:val="0"/>
          <w:color w:val="000000"/>
          <w:sz w:val="28"/>
          <w:szCs w:val="28"/>
          <w:highlight w:val="none"/>
          <w:lang w:eastAsia="zh-CN"/>
        </w:rPr>
        <w:t>附</w:t>
      </w:r>
      <w:r>
        <w:rPr>
          <w:rFonts w:hint="eastAsia" w:ascii="CESI黑体-GB2312" w:hAnsi="CESI黑体-GB2312" w:eastAsia="CESI黑体-GB2312" w:cs="CESI黑体-GB2312"/>
          <w:b w:val="0"/>
          <w:bCs w:val="0"/>
          <w:color w:val="000000"/>
          <w:sz w:val="28"/>
          <w:szCs w:val="28"/>
          <w:highlight w:val="none"/>
          <w:lang w:val="en" w:eastAsia="zh-CN"/>
        </w:rPr>
        <w:t>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36"/>
          <w:szCs w:val="36"/>
          <w:highlight w:val="none"/>
          <w:lang w:val="en-US" w:eastAsia="zh-CN"/>
        </w:rPr>
      </w:pPr>
      <w:bookmarkStart w:id="0" w:name="_GoBack"/>
      <w:r>
        <w:rPr>
          <w:rFonts w:hint="eastAsia" w:ascii="方正小标宋简体" w:hAnsi="方正小标宋简体" w:eastAsia="方正小标宋简体" w:cs="方正小标宋简体"/>
          <w:b w:val="0"/>
          <w:bCs w:val="0"/>
          <w:color w:val="000000"/>
          <w:sz w:val="36"/>
          <w:szCs w:val="36"/>
          <w:highlight w:val="none"/>
          <w:lang w:val="en-US" w:eastAsia="zh-CN"/>
        </w:rPr>
        <w:t>202</w:t>
      </w:r>
      <w:r>
        <w:rPr>
          <w:rFonts w:hint="default" w:ascii="方正小标宋简体" w:hAnsi="方正小标宋简体" w:eastAsia="方正小标宋简体" w:cs="方正小标宋简体"/>
          <w:b w:val="0"/>
          <w:bCs w:val="0"/>
          <w:color w:val="000000"/>
          <w:sz w:val="36"/>
          <w:szCs w:val="36"/>
          <w:highlight w:val="none"/>
          <w:lang w:eastAsia="zh-CN"/>
        </w:rPr>
        <w:t>2</w:t>
      </w:r>
      <w:r>
        <w:rPr>
          <w:rFonts w:hint="eastAsia" w:ascii="方正小标宋简体" w:hAnsi="方正小标宋简体" w:eastAsia="方正小标宋简体" w:cs="方正小标宋简体"/>
          <w:b w:val="0"/>
          <w:bCs w:val="0"/>
          <w:color w:val="000000"/>
          <w:sz w:val="36"/>
          <w:szCs w:val="36"/>
          <w:highlight w:val="none"/>
          <w:lang w:val="en-US" w:eastAsia="zh-CN"/>
        </w:rPr>
        <w:t>年度深圳市农业发展专项资金农产品质量安全检测能力建设项目拟资助计划</w:t>
      </w:r>
    </w:p>
    <w:bookmarkEnd w:id="0"/>
    <w:tbl>
      <w:tblPr>
        <w:tblStyle w:val="3"/>
        <w:tblpPr w:leftFromText="180" w:rightFromText="180" w:vertAnchor="text" w:horzAnchor="page" w:tblpX="1510" w:tblpY="140"/>
        <w:tblOverlap w:val="never"/>
        <w:tblW w:w="8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0"/>
        <w:gridCol w:w="3705"/>
        <w:gridCol w:w="2550"/>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ascii="黑体" w:hAnsi="黑体" w:eastAsia="黑体" w:cs="黑体"/>
                <w:b w:val="0"/>
                <w:bCs w:val="0"/>
                <w:color w:val="000000"/>
                <w:highlight w:val="none"/>
                <w:lang w:val="en-US" w:eastAsia="zh-CN"/>
              </w:rPr>
            </w:pPr>
            <w:r>
              <w:rPr>
                <w:rFonts w:hint="eastAsia" w:ascii="黑体" w:hAnsi="黑体" w:eastAsia="黑体" w:cs="黑体"/>
                <w:b w:val="0"/>
                <w:bCs w:val="0"/>
                <w:color w:val="000000"/>
                <w:highlight w:val="none"/>
                <w:lang w:val="en-US" w:eastAsia="zh-CN"/>
              </w:rPr>
              <w:t>序号</w:t>
            </w:r>
          </w:p>
        </w:tc>
        <w:tc>
          <w:tcPr>
            <w:tcW w:w="3705"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ascii="黑体" w:hAnsi="黑体" w:eastAsia="黑体" w:cs="黑体"/>
                <w:b w:val="0"/>
                <w:bCs w:val="0"/>
                <w:color w:val="000000"/>
                <w:highlight w:val="none"/>
                <w:lang w:val="en-US" w:eastAsia="zh-CN"/>
              </w:rPr>
            </w:pPr>
            <w:r>
              <w:rPr>
                <w:rFonts w:hint="eastAsia" w:ascii="黑体" w:hAnsi="黑体" w:eastAsia="黑体" w:cs="黑体"/>
                <w:b w:val="0"/>
                <w:bCs w:val="0"/>
                <w:color w:val="000000"/>
                <w:highlight w:val="none"/>
                <w:lang w:val="en-US" w:eastAsia="zh-CN"/>
              </w:rPr>
              <w:t>拟资助企业名称</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ascii="黑体" w:hAnsi="黑体" w:eastAsia="黑体" w:cs="黑体"/>
                <w:b w:val="0"/>
                <w:bCs w:val="0"/>
                <w:color w:val="000000"/>
                <w:highlight w:val="none"/>
                <w:lang w:val="en-US" w:eastAsia="zh-CN"/>
              </w:rPr>
            </w:pPr>
            <w:r>
              <w:rPr>
                <w:rFonts w:hint="eastAsia" w:ascii="黑体" w:hAnsi="黑体" w:eastAsia="黑体" w:cs="黑体"/>
                <w:b w:val="0"/>
                <w:bCs w:val="0"/>
                <w:color w:val="000000"/>
                <w:highlight w:val="none"/>
                <w:lang w:val="en-US" w:eastAsia="zh-CN"/>
              </w:rPr>
              <w:t>统一社会信用代码</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ascii="黑体" w:hAnsi="黑体" w:eastAsia="黑体" w:cs="黑体"/>
                <w:b w:val="0"/>
                <w:bCs w:val="0"/>
                <w:color w:val="000000"/>
                <w:highlight w:val="none"/>
                <w:lang w:val="en-US" w:eastAsia="zh-CN"/>
              </w:rPr>
            </w:pPr>
            <w:r>
              <w:rPr>
                <w:rFonts w:hint="eastAsia" w:ascii="黑体" w:hAnsi="黑体" w:eastAsia="黑体" w:cs="黑体"/>
                <w:b w:val="0"/>
                <w:bCs w:val="0"/>
                <w:color w:val="000000"/>
                <w:highlight w:val="none"/>
                <w:lang w:val="en-US" w:eastAsia="zh-CN"/>
              </w:rPr>
              <w:t>拟资助金额</w:t>
            </w:r>
          </w:p>
          <w:p>
            <w:pPr>
              <w:bidi w:val="0"/>
              <w:jc w:val="center"/>
              <w:rPr>
                <w:rFonts w:hint="eastAsia" w:ascii="黑体" w:hAnsi="黑体" w:eastAsia="黑体" w:cs="黑体"/>
                <w:b w:val="0"/>
                <w:bCs w:val="0"/>
                <w:color w:val="000000"/>
                <w:highlight w:val="none"/>
                <w:lang w:val="en-US" w:eastAsia="zh-CN"/>
              </w:rPr>
            </w:pPr>
            <w:r>
              <w:rPr>
                <w:rFonts w:hint="eastAsia" w:ascii="黑体" w:hAnsi="黑体" w:eastAsia="黑体" w:cs="黑体"/>
                <w:b w:val="0"/>
                <w:bCs w:val="0"/>
                <w:color w:val="000000"/>
                <w:highlight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w:t>
            </w:r>
          </w:p>
        </w:tc>
        <w:tc>
          <w:tcPr>
            <w:tcW w:w="3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深圳市晨光乳业有限公司</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91440300192370865R</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w:t>
            </w:r>
          </w:p>
        </w:tc>
        <w:tc>
          <w:tcPr>
            <w:tcW w:w="3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深圳市计量质量检测研究院</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12440300455747207Y</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w:t>
            </w:r>
          </w:p>
        </w:tc>
        <w:tc>
          <w:tcPr>
            <w:tcW w:w="3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深圳市嘉康惠宝肉业有限公司</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91440300558692130F</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w:t>
            </w:r>
          </w:p>
        </w:tc>
        <w:tc>
          <w:tcPr>
            <w:tcW w:w="3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深圳市京基智农时代股份有限公司</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914403001921809577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default" w:ascii="仿宋_GB2312" w:hAnsi="仿宋_GB2312" w:eastAsia="仿宋_GB2312" w:cs="仿宋_GB2312"/>
                <w:i w:val="0"/>
                <w:color w:val="000000"/>
                <w:kern w:val="0"/>
                <w:sz w:val="21"/>
                <w:szCs w:val="21"/>
                <w:u w:val="none"/>
                <w:lang w:val="en-US" w:eastAsia="zh-CN" w:bidi="ar"/>
              </w:rPr>
              <w:t>300</w:t>
            </w:r>
            <w:r>
              <w:rPr>
                <w:rFonts w:hint="eastAsia" w:ascii="仿宋_GB2312" w:hAnsi="仿宋_GB2312" w:eastAsia="仿宋_GB2312" w:cs="仿宋_GB2312"/>
                <w:i w:val="0"/>
                <w:color w:val="000000"/>
                <w:kern w:val="0"/>
                <w:sz w:val="21"/>
                <w:szCs w:val="21"/>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w:t>
            </w:r>
          </w:p>
        </w:tc>
        <w:tc>
          <w:tcPr>
            <w:tcW w:w="3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深圳市格物正源质量标准系统有限公司</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91440300MA5F8YQ281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248.09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w:t>
            </w:r>
          </w:p>
        </w:tc>
        <w:tc>
          <w:tcPr>
            <w:tcW w:w="3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深圳市易瑞生物技术股份有限公司</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914403006641998843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w:t>
            </w:r>
          </w:p>
        </w:tc>
        <w:tc>
          <w:tcPr>
            <w:tcW w:w="3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深圳凯吉星农产品检测认证有限公司</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91440300568515592R</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w:t>
            </w:r>
          </w:p>
        </w:tc>
        <w:tc>
          <w:tcPr>
            <w:tcW w:w="3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深圳海关食品检验检疫技术中心</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121000004557567015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w:t>
            </w:r>
          </w:p>
        </w:tc>
        <w:tc>
          <w:tcPr>
            <w:tcW w:w="3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谱尼测试集团深圳有限公司</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91440300668526424D</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w:t>
            </w:r>
          </w:p>
        </w:tc>
        <w:tc>
          <w:tcPr>
            <w:tcW w:w="3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深圳市农博创新科技有限公司</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91440300354448937J</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142.2</w:t>
            </w:r>
            <w:r>
              <w:rPr>
                <w:rFonts w:hint="default" w:ascii="仿宋_GB2312" w:hAnsi="仿宋_GB2312" w:eastAsia="仿宋_GB2312" w:cs="仿宋_GB2312"/>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w:t>
            </w:r>
          </w:p>
        </w:tc>
        <w:tc>
          <w:tcPr>
            <w:tcW w:w="3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深圳市粤环科检测技术有限公司</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9144030066588703X0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w:t>
            </w:r>
          </w:p>
        </w:tc>
        <w:tc>
          <w:tcPr>
            <w:tcW w:w="3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深圳市中农数据有限公司</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914403000801331872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13</w:t>
            </w:r>
          </w:p>
        </w:tc>
        <w:tc>
          <w:tcPr>
            <w:tcW w:w="3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卡士乳业（深圳）有限公司</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91440300715217481G</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14</w:t>
            </w:r>
          </w:p>
        </w:tc>
        <w:tc>
          <w:tcPr>
            <w:tcW w:w="3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深圳市深业航天食品与环境检测科技有限公司</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91440300192171276X</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15</w:t>
            </w:r>
          </w:p>
        </w:tc>
        <w:tc>
          <w:tcPr>
            <w:tcW w:w="3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广东灿城农产品集团有限公司</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91440300755697870K</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w:t>
            </w:r>
          </w:p>
        </w:tc>
        <w:tc>
          <w:tcPr>
            <w:tcW w:w="3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优合集团有限公司</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914403006729947227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w:t>
            </w:r>
          </w:p>
        </w:tc>
        <w:tc>
          <w:tcPr>
            <w:tcW w:w="3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深圳中检联检测有限公司</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91440300570011246N</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w:t>
            </w:r>
          </w:p>
        </w:tc>
        <w:tc>
          <w:tcPr>
            <w:tcW w:w="3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深圳市龙洋兴粮油供应有限公司</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914403007285588087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19</w:t>
            </w:r>
          </w:p>
        </w:tc>
        <w:tc>
          <w:tcPr>
            <w:tcW w:w="3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深圳市深农厨房有限公司</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91440300MA5FTNDK7J</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w:t>
            </w:r>
          </w:p>
        </w:tc>
        <w:tc>
          <w:tcPr>
            <w:tcW w:w="3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深圳市英思太检验检测有限公司</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91440300MA5ENW6W1B</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21</w:t>
            </w:r>
          </w:p>
        </w:tc>
        <w:tc>
          <w:tcPr>
            <w:tcW w:w="3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深圳市虹彩检测技术有限公司</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91440300685382717L</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197.21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22</w:t>
            </w:r>
          </w:p>
        </w:tc>
        <w:tc>
          <w:tcPr>
            <w:tcW w:w="3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供广深圳肉类智能交易市场有限公司</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91440300MA5FY23429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23</w:t>
            </w:r>
          </w:p>
        </w:tc>
        <w:tc>
          <w:tcPr>
            <w:tcW w:w="3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广东天鉴检测技术服务股份有限公司</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914403007675920131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131.72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67" w:hRule="atLeast"/>
        </w:trPr>
        <w:tc>
          <w:tcPr>
            <w:tcW w:w="7065"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合计</w:t>
            </w:r>
          </w:p>
        </w:tc>
        <w:tc>
          <w:tcPr>
            <w:tcW w:w="17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3108.92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3FD75FA0"/>
    <w:rsid w:val="4A194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2"/>
    <w:qFormat/>
    <w:uiPriority w:val="0"/>
    <w:pPr>
      <w:widowControl w:val="0"/>
      <w:spacing w:after="120" w:line="480" w:lineRule="auto"/>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曾晓瑜</cp:lastModifiedBy>
  <dcterms:modified xsi:type="dcterms:W3CDTF">2024-01-30T10:46:51Z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C8CCCC41B8C7023E1B63B8655E650589</vt:lpwstr>
  </property>
</Properties>
</file>