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4B" w:rsidRPr="00DF272C" w:rsidRDefault="000C344B" w:rsidP="000C344B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附件</w:t>
      </w:r>
      <w:r w:rsidRPr="00DF272C"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0C344B" w:rsidRPr="008825A8" w:rsidRDefault="000C344B" w:rsidP="000C344B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8825A8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广东省创建“放心肉菜示范超市”活动</w:t>
      </w:r>
    </w:p>
    <w:p w:rsidR="000C344B" w:rsidRPr="008825A8" w:rsidRDefault="000C344B" w:rsidP="000C344B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8825A8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审  核  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744"/>
        <w:gridCol w:w="1968"/>
        <w:gridCol w:w="1477"/>
        <w:gridCol w:w="1218"/>
        <w:gridCol w:w="2436"/>
      </w:tblGrid>
      <w:tr w:rsidR="000C344B" w:rsidRPr="00206862" w:rsidTr="006430D8">
        <w:tc>
          <w:tcPr>
            <w:tcW w:w="1423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企业名称</w:t>
            </w: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法定代表人/负责人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1423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地址</w:t>
            </w: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营业执照/社会信用代码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rPr>
          <w:trHeight w:val="442"/>
        </w:trPr>
        <w:tc>
          <w:tcPr>
            <w:tcW w:w="1423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法定代表人/负责人签名</w:t>
            </w:r>
          </w:p>
        </w:tc>
        <w:tc>
          <w:tcPr>
            <w:tcW w:w="7099" w:type="dxa"/>
            <w:gridSpan w:val="4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本超市对照“放心肉菜示范超市”创建标准进行自查自评，认为符合示范创建标准各项要求，现申请食品药品监督管理部门对本超市进行审核。本超市承诺所提供材料真实、有效，无弄虚作假。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签名：                                 （盖章）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 xml:space="preserve">     年       月     日</w:t>
            </w:r>
          </w:p>
        </w:tc>
      </w:tr>
      <w:tr w:rsidR="000C344B" w:rsidRPr="00206862" w:rsidTr="006430D8">
        <w:trPr>
          <w:trHeight w:val="490"/>
        </w:trPr>
        <w:tc>
          <w:tcPr>
            <w:tcW w:w="1423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经办人员</w:t>
            </w:r>
          </w:p>
        </w:tc>
        <w:tc>
          <w:tcPr>
            <w:tcW w:w="3445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联系电话</w:t>
            </w:r>
          </w:p>
        </w:tc>
        <w:tc>
          <w:tcPr>
            <w:tcW w:w="2436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rPr>
          <w:trHeight w:val="298"/>
        </w:trPr>
        <w:tc>
          <w:tcPr>
            <w:tcW w:w="8522" w:type="dxa"/>
            <w:gridSpan w:val="6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提交材料（制度、文件、名册、单据、证件、照片等等）目录</w:t>
            </w: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项目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提供材料的名称</w:t>
            </w: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建立完善肉菜等食用农产品质量安全管理体系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1、...2、...3、...</w:t>
            </w: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设立优质精品肉菜专柜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审查供应商资格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推进“产销对接”工作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lastRenderedPageBreak/>
              <w:t>5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严格执行进货查验和记录制度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6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强化肉菜销售过程质量安全管理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7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建立健全食用农产品质</w:t>
            </w:r>
            <w:proofErr w:type="gramStart"/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量安全</w:t>
            </w:r>
            <w:proofErr w:type="gramEnd"/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自查工作机制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8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严格执行食品安全国家标准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9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0C344B" w:rsidRPr="00206862" w:rsidRDefault="000C344B" w:rsidP="006430D8">
            <w:pPr>
              <w:widowControl/>
              <w:spacing w:line="560" w:lineRule="exact"/>
              <w:textAlignment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color w:val="000000"/>
                <w:kern w:val="0"/>
                <w:szCs w:val="21"/>
              </w:rPr>
              <w:t>实施信息公示制度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10</w:t>
            </w:r>
          </w:p>
        </w:tc>
        <w:tc>
          <w:tcPr>
            <w:tcW w:w="2712" w:type="dxa"/>
            <w:gridSpan w:val="2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其他</w:t>
            </w:r>
          </w:p>
        </w:tc>
        <w:tc>
          <w:tcPr>
            <w:tcW w:w="5131" w:type="dxa"/>
            <w:gridSpan w:val="3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</w:tc>
      </w:tr>
      <w:tr w:rsidR="000C344B" w:rsidRPr="00206862" w:rsidTr="006430D8">
        <w:trPr>
          <w:trHeight w:val="957"/>
        </w:trPr>
        <w:tc>
          <w:tcPr>
            <w:tcW w:w="8522" w:type="dxa"/>
            <w:gridSpan w:val="6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b/>
                <w:bCs/>
                <w:szCs w:val="21"/>
              </w:rPr>
            </w:pPr>
            <w:r w:rsidRPr="00206862">
              <w:rPr>
                <w:rFonts w:ascii="宋体" w:hAnsi="宋体" w:cs="仿宋" w:hint="eastAsia"/>
                <w:b/>
                <w:bCs/>
                <w:szCs w:val="21"/>
              </w:rPr>
              <w:t>附：超市自评情况报告，上述材料复印件。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b/>
                <w:bCs/>
                <w:szCs w:val="21"/>
              </w:rPr>
              <w:t>注明：</w:t>
            </w:r>
            <w:r w:rsidRPr="00206862">
              <w:rPr>
                <w:rFonts w:ascii="宋体" w:hAnsi="宋体" w:cs="仿宋" w:hint="eastAsia"/>
                <w:b/>
                <w:szCs w:val="21"/>
              </w:rPr>
              <w:t>有些材料只需要提供部分的复印件即可；</w:t>
            </w:r>
            <w:r w:rsidRPr="00206862">
              <w:rPr>
                <w:rFonts w:ascii="宋体" w:hAnsi="宋体" w:cs="仿宋" w:hint="eastAsia"/>
                <w:b/>
                <w:bCs/>
                <w:szCs w:val="21"/>
              </w:rPr>
              <w:t>市局审核后，材料交回县局保管</w:t>
            </w:r>
          </w:p>
        </w:tc>
      </w:tr>
    </w:tbl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Default="000C344B" w:rsidP="000C344B">
      <w:pPr>
        <w:spacing w:line="560" w:lineRule="exact"/>
        <w:rPr>
          <w:rFonts w:ascii="宋体" w:hAnsi="宋体" w:cs="仿宋" w:hint="eastAsia"/>
          <w:szCs w:val="21"/>
        </w:rPr>
      </w:pPr>
    </w:p>
    <w:p w:rsidR="000C344B" w:rsidRPr="00677C4B" w:rsidRDefault="000C344B" w:rsidP="000C344B">
      <w:pPr>
        <w:spacing w:line="560" w:lineRule="exact"/>
        <w:rPr>
          <w:rFonts w:ascii="宋体" w:hAnsi="宋体" w:cs="仿宋"/>
          <w:szCs w:val="21"/>
        </w:rPr>
      </w:pPr>
    </w:p>
    <w:p w:rsidR="000C344B" w:rsidRPr="00677C4B" w:rsidRDefault="000C344B" w:rsidP="000C344B">
      <w:pPr>
        <w:spacing w:line="560" w:lineRule="exact"/>
        <w:ind w:firstLineChars="200" w:firstLine="420"/>
        <w:rPr>
          <w:rFonts w:ascii="宋体" w:hAnsi="宋体" w:cs="仿宋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"/>
        <w:gridCol w:w="7843"/>
      </w:tblGrid>
      <w:tr w:rsidR="000C344B" w:rsidRPr="00206862" w:rsidTr="006430D8">
        <w:trPr>
          <w:trHeight w:val="284"/>
        </w:trPr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lastRenderedPageBreak/>
              <w:t>县级食品药品监督管理部门初审意见</w:t>
            </w:r>
          </w:p>
        </w:tc>
        <w:tc>
          <w:tcPr>
            <w:tcW w:w="7843" w:type="dxa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申请材料审核、实地考察、日常检查和监督抽检的简要情况（可另附页）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经初核，</w:t>
            </w:r>
            <w:r w:rsidRPr="00206862">
              <w:rPr>
                <w:rFonts w:ascii="宋体" w:hAnsi="宋体" w:cs="仿宋" w:hint="eastAsia"/>
                <w:szCs w:val="21"/>
                <w:u w:val="single"/>
              </w:rPr>
              <w:t>同意/不同意</w:t>
            </w:r>
            <w:r w:rsidRPr="00206862">
              <w:rPr>
                <w:rFonts w:ascii="宋体" w:hAnsi="宋体" w:cs="仿宋" w:hint="eastAsia"/>
                <w:szCs w:val="21"/>
              </w:rPr>
              <w:t xml:space="preserve"> 其申报“放心肉菜示范超市”。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经办人：                年    月   日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审核人：                年    月   日          单位盖章</w:t>
            </w:r>
          </w:p>
        </w:tc>
      </w:tr>
      <w:tr w:rsidR="000C344B" w:rsidRPr="00206862" w:rsidTr="006430D8">
        <w:trPr>
          <w:trHeight w:val="284"/>
        </w:trPr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市级食品药品监督管理部门审核意见</w:t>
            </w:r>
          </w:p>
        </w:tc>
        <w:tc>
          <w:tcPr>
            <w:tcW w:w="7843" w:type="dxa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组织开展审核的简要情况（可另附页）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经办人：                   年   月   日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审核人：                   年   月   日     单位盖章：</w:t>
            </w:r>
          </w:p>
        </w:tc>
      </w:tr>
      <w:tr w:rsidR="000C344B" w:rsidRPr="00206862" w:rsidTr="006430D8">
        <w:trPr>
          <w:trHeight w:val="284"/>
        </w:trPr>
        <w:tc>
          <w:tcPr>
            <w:tcW w:w="679" w:type="dxa"/>
            <w:shd w:val="clear" w:color="auto" w:fill="auto"/>
            <w:vAlign w:val="center"/>
          </w:tcPr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lastRenderedPageBreak/>
              <w:t>省级</w:t>
            </w:r>
          </w:p>
          <w:p w:rsidR="000C344B" w:rsidRPr="00206862" w:rsidRDefault="000C344B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食品药品监督管理部门审核意见</w:t>
            </w:r>
          </w:p>
        </w:tc>
        <w:tc>
          <w:tcPr>
            <w:tcW w:w="7843" w:type="dxa"/>
            <w:shd w:val="clear" w:color="auto" w:fill="auto"/>
          </w:tcPr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经办人：                   年   月   日</w:t>
            </w: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</w:p>
          <w:p w:rsidR="000C344B" w:rsidRPr="00206862" w:rsidRDefault="000C344B" w:rsidP="006430D8">
            <w:pPr>
              <w:spacing w:line="560" w:lineRule="exact"/>
              <w:rPr>
                <w:rFonts w:ascii="宋体" w:hAnsi="宋体" w:cs="仿宋"/>
                <w:szCs w:val="21"/>
              </w:rPr>
            </w:pPr>
            <w:r w:rsidRPr="00206862">
              <w:rPr>
                <w:rFonts w:ascii="宋体" w:hAnsi="宋体" w:cs="仿宋" w:hint="eastAsia"/>
                <w:szCs w:val="21"/>
              </w:rPr>
              <w:t>审核人：                   年   月   日     单位盖章</w:t>
            </w:r>
          </w:p>
        </w:tc>
      </w:tr>
    </w:tbl>
    <w:p w:rsidR="005C2A8A" w:rsidRPr="000C344B" w:rsidRDefault="00972037" w:rsidP="000C344B">
      <w:bookmarkStart w:id="0" w:name="_GoBack"/>
      <w:bookmarkEnd w:id="0"/>
    </w:p>
    <w:sectPr w:rsidR="005C2A8A" w:rsidRPr="000C344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37" w:rsidRDefault="00972037" w:rsidP="000C344B">
      <w:r>
        <w:separator/>
      </w:r>
    </w:p>
  </w:endnote>
  <w:endnote w:type="continuationSeparator" w:id="0">
    <w:p w:rsidR="00972037" w:rsidRDefault="00972037" w:rsidP="000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4B" w:rsidRPr="00E345F3" w:rsidRDefault="000C344B" w:rsidP="00B47D68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E345F3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E345F3">
      <w:rPr>
        <w:rStyle w:val="a5"/>
        <w:rFonts w:ascii="仿宋_GB2312" w:eastAsia="仿宋_GB2312" w:hint="eastAsia"/>
        <w:sz w:val="28"/>
        <w:szCs w:val="28"/>
      </w:rPr>
      <w:instrText xml:space="preserve">PAGE  </w:instrText>
    </w:r>
    <w:r w:rsidRPr="00E345F3">
      <w:rPr>
        <w:rStyle w:val="a5"/>
        <w:rFonts w:ascii="仿宋_GB2312" w:eastAsia="仿宋_GB2312" w:hint="eastAsia"/>
        <w:sz w:val="28"/>
        <w:szCs w:val="28"/>
      </w:rPr>
      <w:fldChar w:fldCharType="separate"/>
    </w:r>
    <w:r>
      <w:rPr>
        <w:rStyle w:val="a5"/>
        <w:rFonts w:ascii="仿宋_GB2312" w:eastAsia="仿宋_GB2312"/>
        <w:noProof/>
        <w:sz w:val="28"/>
        <w:szCs w:val="28"/>
      </w:rPr>
      <w:t>- 16 -</w:t>
    </w:r>
    <w:r w:rsidRPr="00E345F3">
      <w:rPr>
        <w:rStyle w:val="a5"/>
        <w:rFonts w:ascii="仿宋_GB2312" w:eastAsia="仿宋_GB2312" w:hint="eastAsia"/>
        <w:sz w:val="28"/>
        <w:szCs w:val="28"/>
      </w:rPr>
      <w:fldChar w:fldCharType="end"/>
    </w:r>
  </w:p>
  <w:p w:rsidR="000C344B" w:rsidRDefault="000C344B" w:rsidP="00B47D6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44B" w:rsidRPr="00BD0B88" w:rsidRDefault="000C344B" w:rsidP="00B47D68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 w:rsidRPr="00BD0B88">
      <w:rPr>
        <w:rFonts w:ascii="仿宋_GB2312" w:eastAsia="仿宋_GB2312" w:hint="eastAsia"/>
        <w:sz w:val="28"/>
        <w:szCs w:val="28"/>
      </w:rPr>
      <w:t xml:space="preserve"> </w:t>
    </w:r>
    <w:r w:rsidRPr="00BD0B88">
      <w:rPr>
        <w:rFonts w:ascii="仿宋_GB2312" w:eastAsia="仿宋_GB2312" w:hint="eastAsia"/>
        <w:sz w:val="28"/>
        <w:szCs w:val="28"/>
      </w:rPr>
      <w:fldChar w:fldCharType="begin"/>
    </w:r>
    <w:r w:rsidRPr="00BD0B88">
      <w:rPr>
        <w:rFonts w:ascii="仿宋_GB2312" w:eastAsia="仿宋_GB2312" w:hint="eastAsia"/>
        <w:sz w:val="28"/>
        <w:szCs w:val="28"/>
      </w:rPr>
      <w:instrText xml:space="preserve"> PAGE </w:instrText>
    </w:r>
    <w:r w:rsidRPr="00BD0B88">
      <w:rPr>
        <w:rFonts w:ascii="仿宋_GB2312" w:eastAsia="仿宋_GB2312" w:hint="eastAsia"/>
        <w:sz w:val="28"/>
        <w:szCs w:val="28"/>
      </w:rPr>
      <w:fldChar w:fldCharType="separate"/>
    </w:r>
    <w:r>
      <w:rPr>
        <w:rFonts w:ascii="仿宋_GB2312" w:eastAsia="仿宋_GB2312"/>
        <w:noProof/>
        <w:sz w:val="28"/>
        <w:szCs w:val="28"/>
      </w:rPr>
      <w:t>3</w:t>
    </w:r>
    <w:r w:rsidRPr="00BD0B88">
      <w:rPr>
        <w:rFonts w:ascii="仿宋_GB2312" w:eastAsia="仿宋_GB2312" w:hint="eastAsia"/>
        <w:sz w:val="28"/>
        <w:szCs w:val="28"/>
      </w:rPr>
      <w:fldChar w:fldCharType="end"/>
    </w:r>
    <w:r>
      <w:rPr>
        <w:rFonts w:ascii="仿宋_GB2312" w:eastAsia="仿宋_GB2312" w:hint="eastAsia"/>
        <w:sz w:val="28"/>
        <w:szCs w:val="28"/>
      </w:rPr>
      <w:t xml:space="preserve"> </w:t>
    </w:r>
  </w:p>
  <w:p w:rsidR="000C344B" w:rsidRDefault="000C344B" w:rsidP="00B47D6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37" w:rsidRDefault="00972037" w:rsidP="000C344B">
      <w:r>
        <w:separator/>
      </w:r>
    </w:p>
  </w:footnote>
  <w:footnote w:type="continuationSeparator" w:id="0">
    <w:p w:rsidR="00972037" w:rsidRDefault="00972037" w:rsidP="000C3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96"/>
    <w:rsid w:val="000C344B"/>
    <w:rsid w:val="00160896"/>
    <w:rsid w:val="00952BFE"/>
    <w:rsid w:val="00972037"/>
    <w:rsid w:val="00F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44B"/>
    <w:rPr>
      <w:sz w:val="18"/>
      <w:szCs w:val="18"/>
    </w:rPr>
  </w:style>
  <w:style w:type="character" w:styleId="a5">
    <w:name w:val="page number"/>
    <w:basedOn w:val="a0"/>
    <w:rsid w:val="000C3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3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C34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3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344B"/>
    <w:rPr>
      <w:sz w:val="18"/>
      <w:szCs w:val="18"/>
    </w:rPr>
  </w:style>
  <w:style w:type="character" w:styleId="a5">
    <w:name w:val="page number"/>
    <w:basedOn w:val="a0"/>
    <w:rsid w:val="000C3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许秀芝</dc:creator>
  <cp:keywords/>
  <dc:description/>
  <cp:lastModifiedBy>许秀芝</cp:lastModifiedBy>
  <cp:revision>2</cp:revision>
  <dcterms:created xsi:type="dcterms:W3CDTF">2017-11-30T07:19:00Z</dcterms:created>
  <dcterms:modified xsi:type="dcterms:W3CDTF">2017-11-30T07:20:00Z</dcterms:modified>
</cp:coreProperties>
</file>