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附件3</w:t>
      </w:r>
    </w:p>
    <w:p>
      <w:pPr>
        <w:rPr>
          <w:rFonts w:ascii="华文仿宋" w:hAnsi="华文仿宋" w:eastAsia="华文仿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color w:val="000000"/>
          <w:kern w:val="0"/>
          <w:sz w:val="36"/>
          <w:szCs w:val="36"/>
        </w:rPr>
        <w:t xml:space="preserve">         中国专利奖配套奖励申请书（模板）</w:t>
      </w:r>
    </w:p>
    <w:p>
      <w:pPr>
        <w:rPr>
          <w:rFonts w:ascii="华文仿宋" w:hAnsi="华文仿宋" w:eastAsia="华文仿宋"/>
          <w:bCs/>
          <w:color w:val="000000"/>
          <w:kern w:val="0"/>
          <w:sz w:val="32"/>
          <w:szCs w:val="32"/>
        </w:rPr>
      </w:pPr>
    </w:p>
    <w:p>
      <w:pPr>
        <w:rPr>
          <w:rFonts w:eastAsia="仿宋_GB2312"/>
          <w:b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>深圳市市场和质量监督管理委员会：</w:t>
      </w: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本人(单位)的***专利（专利号：***）经*****（推荐单位）推荐，获得第十</w:t>
      </w:r>
      <w:r>
        <w:rPr>
          <w:rFonts w:hint="eastAsia" w:eastAsia="仿宋_GB2312"/>
          <w:bCs/>
          <w:color w:val="000000"/>
          <w:kern w:val="0"/>
          <w:sz w:val="28"/>
          <w:szCs w:val="28"/>
        </w:rPr>
        <w:t>九</w:t>
      </w:r>
      <w:r>
        <w:rPr>
          <w:rFonts w:eastAsia="仿宋_GB2312"/>
          <w:bCs/>
          <w:color w:val="000000"/>
          <w:kern w:val="0"/>
          <w:sz w:val="28"/>
          <w:szCs w:val="28"/>
        </w:rPr>
        <w:t>届中国专利奖***奖。该奖项名单列在国家知识产权局《关于第十</w:t>
      </w:r>
      <w:r>
        <w:rPr>
          <w:rFonts w:hint="eastAsia" w:eastAsia="仿宋_GB2312"/>
          <w:bCs/>
          <w:color w:val="000000"/>
          <w:kern w:val="0"/>
          <w:sz w:val="28"/>
          <w:szCs w:val="28"/>
        </w:rPr>
        <w:t>九</w:t>
      </w:r>
      <w:r>
        <w:rPr>
          <w:rFonts w:eastAsia="仿宋_GB2312"/>
          <w:bCs/>
          <w:color w:val="000000"/>
          <w:kern w:val="0"/>
          <w:sz w:val="28"/>
          <w:szCs w:val="28"/>
        </w:rPr>
        <w:t>届中国专利奖授奖的决定》附件1（2、3、4）的第**项。</w:t>
      </w: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>依据《深圳市知识产权专项资金管理办法》的规定，特向贵委申请配套奖金，共计人民币***</w:t>
      </w:r>
      <w:r>
        <w:rPr>
          <w:rFonts w:hint="eastAsia" w:eastAsia="仿宋_GB2312"/>
          <w:bCs/>
          <w:color w:val="000000"/>
          <w:kern w:val="0"/>
          <w:sz w:val="28"/>
          <w:szCs w:val="28"/>
        </w:rPr>
        <w:t>万</w:t>
      </w:r>
      <w:r>
        <w:rPr>
          <w:rFonts w:eastAsia="仿宋_GB2312"/>
          <w:bCs/>
          <w:color w:val="000000"/>
          <w:kern w:val="0"/>
          <w:sz w:val="28"/>
          <w:szCs w:val="28"/>
        </w:rPr>
        <w:t>元。现将有关材料报送贵委审核。</w:t>
      </w: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>联系人：***；联系电话：****；邮箱：****。</w:t>
      </w: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                           </w:t>
      </w: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                          申请人签名或者盖章              </w:t>
      </w: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          201</w:t>
      </w: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年**月**日</w:t>
      </w:r>
    </w:p>
    <w:p>
      <w:pP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79D2"/>
    <w:rsid w:val="02C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2019-01-10T01:19:00Z</dcterms:created>
  <dc:creator>ZhouHL1</dc:creator>
  <cp:lastModifiedBy>ZhouHL1</cp:lastModifiedBy>
  <dcterms:modified xsi:type="dcterms:W3CDTF">2019-01-10T01:19:37Z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