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266" w:rsidRDefault="0003621F">
      <w:pPr>
        <w:jc w:val="left"/>
        <w:rPr>
          <w:rFonts w:ascii="黑体" w:eastAsia="黑体" w:hAnsi="黑体"/>
          <w:sz w:val="32"/>
          <w:szCs w:val="32"/>
        </w:rPr>
      </w:pPr>
      <w:r>
        <w:rPr>
          <w:rFonts w:ascii="黑体" w:eastAsia="黑体" w:hAnsi="黑体" w:hint="eastAsia"/>
          <w:sz w:val="32"/>
          <w:szCs w:val="32"/>
        </w:rPr>
        <w:t>附件</w:t>
      </w:r>
    </w:p>
    <w:p w:rsidR="007C3266" w:rsidRDefault="0003621F" w:rsidP="00DD7358">
      <w:pPr>
        <w:spacing w:afterLines="100"/>
        <w:jc w:val="center"/>
        <w:rPr>
          <w:rFonts w:asciiTheme="majorEastAsia" w:eastAsiaTheme="majorEastAsia" w:hAnsiTheme="majorEastAsia"/>
          <w:b/>
          <w:color w:val="000000" w:themeColor="text1"/>
          <w:kern w:val="0"/>
          <w:sz w:val="44"/>
          <w:szCs w:val="44"/>
        </w:rPr>
      </w:pPr>
      <w:r>
        <w:rPr>
          <w:rFonts w:asciiTheme="majorEastAsia" w:eastAsiaTheme="majorEastAsia" w:hAnsiTheme="majorEastAsia" w:hint="eastAsia"/>
          <w:b/>
          <w:color w:val="000000" w:themeColor="text1"/>
          <w:kern w:val="0"/>
          <w:sz w:val="44"/>
          <w:szCs w:val="44"/>
        </w:rPr>
        <w:t xml:space="preserve"> </w:t>
      </w:r>
      <w:r>
        <w:rPr>
          <w:rFonts w:asciiTheme="majorEastAsia" w:eastAsiaTheme="majorEastAsia" w:hAnsiTheme="majorEastAsia" w:hint="eastAsia"/>
          <w:b/>
          <w:color w:val="000000" w:themeColor="text1"/>
          <w:kern w:val="0"/>
          <w:sz w:val="44"/>
          <w:szCs w:val="44"/>
        </w:rPr>
        <w:t>水产品相关企业风险交流会暨第二十三期食品安全风险交流会议参会回执</w:t>
      </w:r>
    </w:p>
    <w:tbl>
      <w:tblPr>
        <w:tblStyle w:val="a6"/>
        <w:tblW w:w="8296" w:type="dxa"/>
        <w:tblLayout w:type="fixed"/>
        <w:tblLook w:val="04A0"/>
      </w:tblPr>
      <w:tblGrid>
        <w:gridCol w:w="987"/>
        <w:gridCol w:w="1663"/>
        <w:gridCol w:w="1661"/>
        <w:gridCol w:w="1634"/>
        <w:gridCol w:w="2351"/>
      </w:tblGrid>
      <w:tr w:rsidR="007C3266">
        <w:tc>
          <w:tcPr>
            <w:tcW w:w="987" w:type="dxa"/>
          </w:tcPr>
          <w:p w:rsidR="007C3266" w:rsidRDefault="0003621F">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序号</w:t>
            </w:r>
          </w:p>
        </w:tc>
        <w:tc>
          <w:tcPr>
            <w:tcW w:w="1663" w:type="dxa"/>
            <w:vAlign w:val="center"/>
          </w:tcPr>
          <w:p w:rsidR="007C3266" w:rsidRDefault="0003621F">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姓名</w:t>
            </w:r>
          </w:p>
        </w:tc>
        <w:tc>
          <w:tcPr>
            <w:tcW w:w="1661" w:type="dxa"/>
            <w:vAlign w:val="center"/>
          </w:tcPr>
          <w:p w:rsidR="007C3266" w:rsidRDefault="0003621F">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单位</w:t>
            </w:r>
          </w:p>
        </w:tc>
        <w:tc>
          <w:tcPr>
            <w:tcW w:w="1634" w:type="dxa"/>
            <w:vAlign w:val="center"/>
          </w:tcPr>
          <w:p w:rsidR="007C3266" w:rsidRDefault="0003621F">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职务</w:t>
            </w:r>
          </w:p>
        </w:tc>
        <w:tc>
          <w:tcPr>
            <w:tcW w:w="2351" w:type="dxa"/>
            <w:vAlign w:val="center"/>
          </w:tcPr>
          <w:p w:rsidR="007C3266" w:rsidRDefault="0003621F">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p>
        </w:tc>
      </w:tr>
      <w:tr w:rsidR="007C3266">
        <w:tc>
          <w:tcPr>
            <w:tcW w:w="987" w:type="dxa"/>
          </w:tcPr>
          <w:p w:rsidR="007C3266" w:rsidRDefault="007C3266">
            <w:pPr>
              <w:pStyle w:val="1"/>
              <w:numPr>
                <w:ilvl w:val="0"/>
                <w:numId w:val="1"/>
              </w:numPr>
              <w:ind w:left="0" w:firstLineChars="0" w:firstLine="0"/>
              <w:jc w:val="center"/>
              <w:rPr>
                <w:rFonts w:ascii="Times New Roman" w:eastAsia="仿宋_GB2312" w:hAnsi="Times New Roman" w:cs="Times New Roman"/>
                <w:sz w:val="32"/>
                <w:szCs w:val="32"/>
              </w:rPr>
            </w:pPr>
          </w:p>
        </w:tc>
        <w:tc>
          <w:tcPr>
            <w:tcW w:w="1663" w:type="dxa"/>
          </w:tcPr>
          <w:p w:rsidR="007C3266" w:rsidRDefault="007C3266">
            <w:pPr>
              <w:ind w:right="560"/>
              <w:jc w:val="left"/>
              <w:rPr>
                <w:rFonts w:ascii="Times New Roman" w:eastAsia="仿宋_GB2312" w:hAnsi="Times New Roman" w:cs="Times New Roman"/>
                <w:sz w:val="32"/>
                <w:szCs w:val="32"/>
              </w:rPr>
            </w:pPr>
          </w:p>
        </w:tc>
        <w:tc>
          <w:tcPr>
            <w:tcW w:w="1661" w:type="dxa"/>
          </w:tcPr>
          <w:p w:rsidR="007C3266" w:rsidRDefault="007C3266">
            <w:pPr>
              <w:ind w:right="560"/>
              <w:jc w:val="left"/>
              <w:rPr>
                <w:rFonts w:ascii="Times New Roman" w:eastAsia="仿宋_GB2312" w:hAnsi="Times New Roman" w:cs="Times New Roman"/>
                <w:sz w:val="32"/>
                <w:szCs w:val="32"/>
              </w:rPr>
            </w:pPr>
          </w:p>
        </w:tc>
        <w:tc>
          <w:tcPr>
            <w:tcW w:w="1634" w:type="dxa"/>
          </w:tcPr>
          <w:p w:rsidR="007C3266" w:rsidRDefault="007C3266">
            <w:pPr>
              <w:ind w:right="560"/>
              <w:jc w:val="left"/>
              <w:rPr>
                <w:rFonts w:ascii="Times New Roman" w:eastAsia="仿宋_GB2312" w:hAnsi="Times New Roman" w:cs="Times New Roman"/>
                <w:sz w:val="32"/>
                <w:szCs w:val="32"/>
              </w:rPr>
            </w:pPr>
          </w:p>
        </w:tc>
        <w:tc>
          <w:tcPr>
            <w:tcW w:w="2351" w:type="dxa"/>
          </w:tcPr>
          <w:p w:rsidR="007C3266" w:rsidRDefault="007C3266">
            <w:pPr>
              <w:ind w:right="560"/>
              <w:jc w:val="left"/>
              <w:rPr>
                <w:rFonts w:ascii="Times New Roman" w:eastAsia="仿宋_GB2312" w:hAnsi="Times New Roman" w:cs="Times New Roman"/>
                <w:sz w:val="32"/>
                <w:szCs w:val="32"/>
              </w:rPr>
            </w:pPr>
          </w:p>
        </w:tc>
      </w:tr>
      <w:tr w:rsidR="007C3266">
        <w:tc>
          <w:tcPr>
            <w:tcW w:w="987" w:type="dxa"/>
          </w:tcPr>
          <w:p w:rsidR="007C3266" w:rsidRDefault="007C3266">
            <w:pPr>
              <w:pStyle w:val="1"/>
              <w:numPr>
                <w:ilvl w:val="0"/>
                <w:numId w:val="1"/>
              </w:numPr>
              <w:ind w:left="0" w:firstLineChars="0" w:firstLine="0"/>
              <w:jc w:val="center"/>
              <w:rPr>
                <w:rFonts w:ascii="Times New Roman" w:eastAsia="仿宋_GB2312" w:hAnsi="Times New Roman" w:cs="Times New Roman"/>
                <w:sz w:val="32"/>
                <w:szCs w:val="32"/>
              </w:rPr>
            </w:pPr>
          </w:p>
        </w:tc>
        <w:tc>
          <w:tcPr>
            <w:tcW w:w="1663" w:type="dxa"/>
          </w:tcPr>
          <w:p w:rsidR="007C3266" w:rsidRDefault="007C3266">
            <w:pPr>
              <w:ind w:right="560"/>
              <w:jc w:val="left"/>
              <w:rPr>
                <w:rFonts w:ascii="Times New Roman" w:eastAsia="仿宋_GB2312" w:hAnsi="Times New Roman" w:cs="Times New Roman"/>
                <w:sz w:val="32"/>
                <w:szCs w:val="32"/>
              </w:rPr>
            </w:pPr>
          </w:p>
        </w:tc>
        <w:tc>
          <w:tcPr>
            <w:tcW w:w="1661" w:type="dxa"/>
          </w:tcPr>
          <w:p w:rsidR="007C3266" w:rsidRDefault="007C3266">
            <w:pPr>
              <w:ind w:right="560"/>
              <w:jc w:val="left"/>
              <w:rPr>
                <w:rFonts w:ascii="Times New Roman" w:eastAsia="仿宋_GB2312" w:hAnsi="Times New Roman" w:cs="Times New Roman"/>
                <w:sz w:val="32"/>
                <w:szCs w:val="32"/>
              </w:rPr>
            </w:pPr>
          </w:p>
        </w:tc>
        <w:tc>
          <w:tcPr>
            <w:tcW w:w="1634" w:type="dxa"/>
          </w:tcPr>
          <w:p w:rsidR="007C3266" w:rsidRDefault="007C3266">
            <w:pPr>
              <w:ind w:right="560"/>
              <w:jc w:val="left"/>
              <w:rPr>
                <w:rFonts w:ascii="Times New Roman" w:eastAsia="仿宋_GB2312" w:hAnsi="Times New Roman" w:cs="Times New Roman"/>
                <w:sz w:val="32"/>
                <w:szCs w:val="32"/>
              </w:rPr>
            </w:pPr>
          </w:p>
        </w:tc>
        <w:tc>
          <w:tcPr>
            <w:tcW w:w="2351" w:type="dxa"/>
          </w:tcPr>
          <w:p w:rsidR="007C3266" w:rsidRDefault="007C3266">
            <w:pPr>
              <w:ind w:right="560"/>
              <w:jc w:val="left"/>
              <w:rPr>
                <w:rFonts w:ascii="Times New Roman" w:eastAsia="仿宋_GB2312" w:hAnsi="Times New Roman" w:cs="Times New Roman"/>
                <w:sz w:val="32"/>
                <w:szCs w:val="32"/>
              </w:rPr>
            </w:pPr>
          </w:p>
        </w:tc>
      </w:tr>
      <w:tr w:rsidR="007C3266">
        <w:tc>
          <w:tcPr>
            <w:tcW w:w="987" w:type="dxa"/>
          </w:tcPr>
          <w:p w:rsidR="007C3266" w:rsidRDefault="007C3266">
            <w:pPr>
              <w:pStyle w:val="1"/>
              <w:numPr>
                <w:ilvl w:val="0"/>
                <w:numId w:val="1"/>
              </w:numPr>
              <w:ind w:left="0" w:firstLineChars="0" w:firstLine="0"/>
              <w:jc w:val="center"/>
              <w:rPr>
                <w:rFonts w:ascii="Times New Roman" w:eastAsia="仿宋_GB2312" w:hAnsi="Times New Roman" w:cs="Times New Roman"/>
                <w:sz w:val="32"/>
                <w:szCs w:val="32"/>
              </w:rPr>
            </w:pPr>
          </w:p>
        </w:tc>
        <w:tc>
          <w:tcPr>
            <w:tcW w:w="1663" w:type="dxa"/>
          </w:tcPr>
          <w:p w:rsidR="007C3266" w:rsidRDefault="007C3266">
            <w:pPr>
              <w:ind w:right="560"/>
              <w:jc w:val="left"/>
              <w:rPr>
                <w:rFonts w:ascii="Times New Roman" w:eastAsia="仿宋_GB2312" w:hAnsi="Times New Roman" w:cs="Times New Roman"/>
                <w:sz w:val="32"/>
                <w:szCs w:val="32"/>
              </w:rPr>
            </w:pPr>
          </w:p>
        </w:tc>
        <w:tc>
          <w:tcPr>
            <w:tcW w:w="1661" w:type="dxa"/>
          </w:tcPr>
          <w:p w:rsidR="007C3266" w:rsidRDefault="007C3266">
            <w:pPr>
              <w:ind w:right="560"/>
              <w:jc w:val="left"/>
              <w:rPr>
                <w:rFonts w:ascii="Times New Roman" w:eastAsia="仿宋_GB2312" w:hAnsi="Times New Roman" w:cs="Times New Roman"/>
                <w:sz w:val="32"/>
                <w:szCs w:val="32"/>
              </w:rPr>
            </w:pPr>
          </w:p>
        </w:tc>
        <w:tc>
          <w:tcPr>
            <w:tcW w:w="1634" w:type="dxa"/>
          </w:tcPr>
          <w:p w:rsidR="007C3266" w:rsidRDefault="007C3266">
            <w:pPr>
              <w:ind w:right="560"/>
              <w:jc w:val="left"/>
              <w:rPr>
                <w:rFonts w:ascii="Times New Roman" w:eastAsia="仿宋_GB2312" w:hAnsi="Times New Roman" w:cs="Times New Roman"/>
                <w:sz w:val="32"/>
                <w:szCs w:val="32"/>
              </w:rPr>
            </w:pPr>
          </w:p>
        </w:tc>
        <w:tc>
          <w:tcPr>
            <w:tcW w:w="2351" w:type="dxa"/>
          </w:tcPr>
          <w:p w:rsidR="007C3266" w:rsidRDefault="007C3266">
            <w:pPr>
              <w:ind w:right="560"/>
              <w:jc w:val="left"/>
              <w:rPr>
                <w:rFonts w:ascii="Times New Roman" w:eastAsia="仿宋_GB2312" w:hAnsi="Times New Roman" w:cs="Times New Roman"/>
                <w:sz w:val="32"/>
                <w:szCs w:val="32"/>
              </w:rPr>
            </w:pPr>
          </w:p>
        </w:tc>
      </w:tr>
    </w:tbl>
    <w:p w:rsidR="007C3266" w:rsidRDefault="007C3266">
      <w:pPr>
        <w:spacing w:line="360" w:lineRule="auto"/>
        <w:jc w:val="left"/>
        <w:rPr>
          <w:rFonts w:ascii="仿宋_GB2312" w:eastAsia="仿宋_GB2312" w:hAnsi="黑体"/>
          <w:color w:val="000000" w:themeColor="text1"/>
          <w:sz w:val="32"/>
          <w:szCs w:val="32"/>
        </w:rPr>
      </w:pPr>
    </w:p>
    <w:p w:rsidR="007C3266" w:rsidRDefault="007C3266"/>
    <w:sectPr w:rsidR="007C3266" w:rsidSect="007C326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21F" w:rsidRDefault="0003621F" w:rsidP="007C3266">
      <w:r>
        <w:separator/>
      </w:r>
    </w:p>
  </w:endnote>
  <w:endnote w:type="continuationSeparator" w:id="0">
    <w:p w:rsidR="0003621F" w:rsidRDefault="0003621F" w:rsidP="007C3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670743"/>
    </w:sdtPr>
    <w:sdtContent>
      <w:p w:rsidR="007C3266" w:rsidRDefault="007C3266">
        <w:pPr>
          <w:pStyle w:val="a3"/>
          <w:jc w:val="center"/>
        </w:pPr>
        <w:r>
          <w:fldChar w:fldCharType="begin"/>
        </w:r>
        <w:r w:rsidR="0003621F">
          <w:instrText>PAGE   \* MERGEFORMAT</w:instrText>
        </w:r>
        <w:r>
          <w:fldChar w:fldCharType="separate"/>
        </w:r>
        <w:r w:rsidR="00DD7358" w:rsidRPr="00DD7358">
          <w:rPr>
            <w:noProof/>
            <w:lang w:val="zh-CN"/>
          </w:rPr>
          <w:t>1</w:t>
        </w:r>
        <w:r>
          <w:fldChar w:fldCharType="end"/>
        </w:r>
      </w:p>
    </w:sdtContent>
  </w:sdt>
  <w:p w:rsidR="007C3266" w:rsidRDefault="007C326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21F" w:rsidRDefault="0003621F" w:rsidP="007C3266">
      <w:r>
        <w:separator/>
      </w:r>
    </w:p>
  </w:footnote>
  <w:footnote w:type="continuationSeparator" w:id="0">
    <w:p w:rsidR="0003621F" w:rsidRDefault="0003621F" w:rsidP="007C3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A38D3"/>
    <w:multiLevelType w:val="multilevel"/>
    <w:tmpl w:val="57CA38D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4827"/>
    <w:rsid w:val="00001FA5"/>
    <w:rsid w:val="0000339B"/>
    <w:rsid w:val="000063E3"/>
    <w:rsid w:val="0003621F"/>
    <w:rsid w:val="00052E04"/>
    <w:rsid w:val="00090906"/>
    <w:rsid w:val="000A6A29"/>
    <w:rsid w:val="000D65D5"/>
    <w:rsid w:val="000F3609"/>
    <w:rsid w:val="001145CA"/>
    <w:rsid w:val="00174270"/>
    <w:rsid w:val="00180FBF"/>
    <w:rsid w:val="00182882"/>
    <w:rsid w:val="00193CF9"/>
    <w:rsid w:val="001C4141"/>
    <w:rsid w:val="001C44F3"/>
    <w:rsid w:val="001E19E4"/>
    <w:rsid w:val="00201913"/>
    <w:rsid w:val="00253D4A"/>
    <w:rsid w:val="00257F08"/>
    <w:rsid w:val="002F1326"/>
    <w:rsid w:val="00310EF1"/>
    <w:rsid w:val="003F472B"/>
    <w:rsid w:val="003F5D7A"/>
    <w:rsid w:val="00417618"/>
    <w:rsid w:val="00485B39"/>
    <w:rsid w:val="00494531"/>
    <w:rsid w:val="00506900"/>
    <w:rsid w:val="005204BC"/>
    <w:rsid w:val="005672DA"/>
    <w:rsid w:val="005D18CC"/>
    <w:rsid w:val="005F03F7"/>
    <w:rsid w:val="00655E2E"/>
    <w:rsid w:val="006828F7"/>
    <w:rsid w:val="006A4979"/>
    <w:rsid w:val="00705F9B"/>
    <w:rsid w:val="00716D24"/>
    <w:rsid w:val="007C3266"/>
    <w:rsid w:val="0080343A"/>
    <w:rsid w:val="008B4827"/>
    <w:rsid w:val="008E6502"/>
    <w:rsid w:val="00937E75"/>
    <w:rsid w:val="00951543"/>
    <w:rsid w:val="00953928"/>
    <w:rsid w:val="00954BE7"/>
    <w:rsid w:val="009C51DF"/>
    <w:rsid w:val="009E43BB"/>
    <w:rsid w:val="009F3F88"/>
    <w:rsid w:val="00A0665C"/>
    <w:rsid w:val="00A2703D"/>
    <w:rsid w:val="00AB6058"/>
    <w:rsid w:val="00AE15B6"/>
    <w:rsid w:val="00AF1934"/>
    <w:rsid w:val="00B16B0A"/>
    <w:rsid w:val="00B52F83"/>
    <w:rsid w:val="00B6086D"/>
    <w:rsid w:val="00BC281E"/>
    <w:rsid w:val="00C26A83"/>
    <w:rsid w:val="00C37D77"/>
    <w:rsid w:val="00C631E8"/>
    <w:rsid w:val="00C92242"/>
    <w:rsid w:val="00D2021D"/>
    <w:rsid w:val="00D54C84"/>
    <w:rsid w:val="00D924D7"/>
    <w:rsid w:val="00DD5202"/>
    <w:rsid w:val="00DD6BFD"/>
    <w:rsid w:val="00DD7358"/>
    <w:rsid w:val="00E553BC"/>
    <w:rsid w:val="00E82EB4"/>
    <w:rsid w:val="00F235EA"/>
    <w:rsid w:val="00F61616"/>
    <w:rsid w:val="00F91C1F"/>
    <w:rsid w:val="00FA0E52"/>
    <w:rsid w:val="00FA33A1"/>
    <w:rsid w:val="00FF1400"/>
    <w:rsid w:val="00FF7756"/>
    <w:rsid w:val="1C3B4B07"/>
    <w:rsid w:val="27976B34"/>
    <w:rsid w:val="2C5D35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2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C326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C3266"/>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7C3266"/>
    <w:rPr>
      <w:color w:val="0563C1" w:themeColor="hyperlink"/>
      <w:u w:val="single"/>
    </w:rPr>
  </w:style>
  <w:style w:type="table" w:styleId="a6">
    <w:name w:val="Table Grid"/>
    <w:basedOn w:val="a1"/>
    <w:uiPriority w:val="39"/>
    <w:qFormat/>
    <w:rsid w:val="007C3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7C3266"/>
    <w:rPr>
      <w:sz w:val="18"/>
      <w:szCs w:val="18"/>
    </w:rPr>
  </w:style>
  <w:style w:type="character" w:customStyle="1" w:styleId="Char">
    <w:name w:val="页脚 Char"/>
    <w:basedOn w:val="a0"/>
    <w:link w:val="a3"/>
    <w:uiPriority w:val="99"/>
    <w:qFormat/>
    <w:rsid w:val="007C3266"/>
    <w:rPr>
      <w:sz w:val="18"/>
      <w:szCs w:val="18"/>
    </w:rPr>
  </w:style>
  <w:style w:type="paragraph" w:customStyle="1" w:styleId="1">
    <w:name w:val="列出段落1"/>
    <w:basedOn w:val="a"/>
    <w:uiPriority w:val="34"/>
    <w:qFormat/>
    <w:rsid w:val="007C3266"/>
    <w:pPr>
      <w:ind w:firstLineChars="200" w:firstLine="420"/>
    </w:pPr>
  </w:style>
  <w:style w:type="paragraph" w:styleId="a7">
    <w:name w:val="Balloon Text"/>
    <w:basedOn w:val="a"/>
    <w:link w:val="Char1"/>
    <w:uiPriority w:val="99"/>
    <w:semiHidden/>
    <w:unhideWhenUsed/>
    <w:rsid w:val="00DD7358"/>
    <w:rPr>
      <w:sz w:val="18"/>
      <w:szCs w:val="18"/>
    </w:rPr>
  </w:style>
  <w:style w:type="character" w:customStyle="1" w:styleId="Char1">
    <w:name w:val="批注框文本 Char"/>
    <w:basedOn w:val="a0"/>
    <w:link w:val="a7"/>
    <w:uiPriority w:val="99"/>
    <w:semiHidden/>
    <w:rsid w:val="00DD735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Words>
  <Characters>64</Characters>
  <Application>Microsoft Office Word</Application>
  <DocSecurity>0</DocSecurity>
  <Lines>1</Lines>
  <Paragraphs>1</Paragraphs>
  <ScaleCrop>false</ScaleCrop>
  <Company>P R C</Company>
  <LinksUpToDate>false</LinksUpToDate>
  <CharactersWithSpaces>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李幸</dc:creator>
  <cp:lastModifiedBy>徐樾</cp:lastModifiedBy>
  <cp:revision>2</cp:revision>
  <dcterms:created xsi:type="dcterms:W3CDTF">2019-05-28T02:01:00Z</dcterms:created>
  <dcterms:modified xsi:type="dcterms:W3CDTF">2019-05-28T02:01:00Z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