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32"/>
          <w:szCs w:val="32"/>
        </w:rPr>
      </w:pPr>
      <w:bookmarkStart w:id="0" w:name="zhengwen"/>
      <w:r>
        <w:rPr>
          <w:rFonts w:hint="eastAsia" w:ascii="黑体" w:hAnsi="黑体" w:eastAsia="黑体" w:cs="黑体"/>
          <w:bCs/>
          <w:sz w:val="32"/>
          <w:szCs w:val="32"/>
        </w:rPr>
        <w:t>附件</w:t>
      </w:r>
    </w:p>
    <w:p>
      <w:pPr>
        <w:jc w:val="center"/>
        <w:rPr>
          <w:b/>
          <w:sz w:val="44"/>
          <w:szCs w:val="44"/>
        </w:rPr>
      </w:pPr>
      <w:r>
        <w:rPr>
          <w:rFonts w:hint="eastAsia"/>
          <w:b/>
          <w:sz w:val="44"/>
          <w:szCs w:val="44"/>
        </w:rPr>
        <w:t>核查情况公示企业信息</w:t>
      </w:r>
    </w:p>
    <w:tbl>
      <w:tblPr>
        <w:tblStyle w:val="12"/>
        <w:tblW w:w="14249" w:type="dxa"/>
        <w:jc w:val="center"/>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82"/>
        <w:gridCol w:w="3307"/>
        <w:gridCol w:w="4064"/>
        <w:gridCol w:w="897"/>
        <w:gridCol w:w="3639"/>
        <w:gridCol w:w="1560"/>
      </w:tblGrid>
      <w:tr>
        <w:tblPrEx>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hint="eastAsia" w:ascii="黑体" w:hAnsi="黑体" w:eastAsia="黑体" w:cs="黑体"/>
                <w:bCs/>
                <w:sz w:val="28"/>
                <w:szCs w:val="28"/>
              </w:rPr>
            </w:pPr>
            <w:r>
              <w:rPr>
                <w:rFonts w:hint="eastAsia" w:ascii="黑体" w:hAnsi="黑体" w:eastAsia="黑体" w:cs="黑体"/>
                <w:bCs/>
                <w:sz w:val="28"/>
                <w:szCs w:val="28"/>
              </w:rPr>
              <w:t>序号</w:t>
            </w:r>
          </w:p>
        </w:tc>
        <w:tc>
          <w:tcPr>
            <w:tcW w:w="33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360" w:lineRule="exact"/>
              <w:rPr>
                <w:rFonts w:hint="eastAsia" w:ascii="黑体" w:hAnsi="黑体" w:eastAsia="黑体" w:cs="黑体"/>
                <w:bCs/>
                <w:sz w:val="28"/>
                <w:szCs w:val="28"/>
              </w:rPr>
            </w:pPr>
            <w:r>
              <w:rPr>
                <w:rFonts w:hint="eastAsia" w:ascii="黑体" w:hAnsi="黑体" w:eastAsia="黑体" w:cs="黑体"/>
                <w:bCs/>
                <w:sz w:val="28"/>
                <w:szCs w:val="28"/>
                <w:lang w:eastAsia="zh-CN"/>
              </w:rPr>
              <w:t>企业名称</w:t>
            </w:r>
          </w:p>
        </w:tc>
        <w:tc>
          <w:tcPr>
            <w:tcW w:w="40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360" w:lineRule="exact"/>
              <w:jc w:val="left"/>
              <w:rPr>
                <w:rFonts w:hint="eastAsia" w:ascii="黑体" w:hAnsi="黑体" w:eastAsia="黑体" w:cs="黑体"/>
                <w:bCs/>
                <w:sz w:val="28"/>
                <w:szCs w:val="28"/>
              </w:rPr>
            </w:pPr>
            <w:r>
              <w:rPr>
                <w:rFonts w:hint="eastAsia" w:ascii="黑体" w:hAnsi="黑体" w:eastAsia="黑体" w:cs="黑体"/>
                <w:bCs/>
                <w:sz w:val="28"/>
                <w:szCs w:val="28"/>
                <w:lang w:eastAsia="zh-CN"/>
              </w:rPr>
              <w:t>经营场所</w:t>
            </w:r>
          </w:p>
        </w:tc>
        <w:tc>
          <w:tcPr>
            <w:tcW w:w="8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360" w:lineRule="exact"/>
              <w:rPr>
                <w:rFonts w:hint="eastAsia" w:ascii="黑体" w:hAnsi="黑体" w:eastAsia="黑体" w:cs="黑体"/>
                <w:bCs/>
                <w:sz w:val="28"/>
                <w:szCs w:val="28"/>
              </w:rPr>
            </w:pPr>
            <w:r>
              <w:rPr>
                <w:rFonts w:hint="eastAsia" w:ascii="黑体" w:hAnsi="黑体" w:eastAsia="黑体" w:cs="黑体"/>
                <w:bCs/>
                <w:sz w:val="28"/>
                <w:szCs w:val="28"/>
                <w:lang w:eastAsia="zh-CN"/>
              </w:rPr>
              <w:t>是否符合要求</w:t>
            </w:r>
          </w:p>
        </w:tc>
        <w:tc>
          <w:tcPr>
            <w:tcW w:w="363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360" w:lineRule="exact"/>
              <w:rPr>
                <w:rFonts w:hint="eastAsia" w:ascii="黑体" w:hAnsi="黑体" w:eastAsia="黑体" w:cs="黑体"/>
                <w:bCs/>
                <w:sz w:val="28"/>
                <w:szCs w:val="28"/>
              </w:rPr>
            </w:pPr>
            <w:r>
              <w:rPr>
                <w:rFonts w:hint="eastAsia" w:ascii="黑体" w:hAnsi="黑体" w:eastAsia="黑体" w:cs="黑体"/>
                <w:bCs/>
                <w:sz w:val="28"/>
                <w:szCs w:val="28"/>
                <w:lang w:eastAsia="zh-CN"/>
              </w:rPr>
              <w:t>存在问题</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360" w:lineRule="exact"/>
              <w:rPr>
                <w:rFonts w:hint="eastAsia" w:ascii="黑体" w:hAnsi="黑体" w:eastAsia="黑体" w:cs="黑体"/>
                <w:bCs/>
                <w:sz w:val="28"/>
                <w:szCs w:val="28"/>
              </w:rPr>
            </w:pPr>
            <w:r>
              <w:rPr>
                <w:rFonts w:hint="eastAsia" w:ascii="黑体" w:hAnsi="黑体" w:eastAsia="黑体" w:cs="黑体"/>
                <w:bCs/>
                <w:sz w:val="28"/>
                <w:szCs w:val="28"/>
                <w:lang w:eastAsia="zh-CN"/>
              </w:rPr>
              <w:t>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深圳市一田首饰包装有限公司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深圳市罗湖区贝丽北路水贝工业区18栋6楼C</w:t>
            </w:r>
            <w:bookmarkStart w:id="1" w:name="_GoBack"/>
            <w:bookmarkEnd w:id="1"/>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深圳市陆国文化实业有限公司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深圳市罗湖区区翠锦社区翠竹路2099号水贝工业区15栋7层703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Style w:val="30"/>
                <w:lang w:val="en-US" w:eastAsia="zh-CN" w:bidi="ar"/>
              </w:rPr>
              <w:t>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深圳市钻小星工艺礼品有限公司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深圳市罗湖区翠锦社区翠竹路2099号水贝工业区19栋6层690室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Style w:val="30"/>
                <w:lang w:val="en-US" w:eastAsia="zh-CN" w:bidi="ar"/>
              </w:rPr>
              <w:t>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深圳市顺卓达贸易有限公司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深圳市罗湖区翠锦社区翠竹路2099号水贝工业区21栋6层602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俊博鑫（深圳）科技有限公司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深圳市罗湖区翠锦社区翠竹路2099号水贝工业区7栋607</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Style w:val="30"/>
                <w:lang w:val="en-US" w:eastAsia="zh-CN" w:bidi="ar"/>
              </w:rPr>
              <w:t>2、未建立质量管理制度3、不具备质量管理人员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深圳市知遇科技有限公司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深圳市罗湖区翠竹街道翠锦社区水贝二路56号特力大厦902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深圳市远志贸易有限公司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深圳市罗湖区翠竹街道翠锦社区水贝二路56号特力大厦2216</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深圳市圣美珠宝有限公司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深圳市罗湖区翠竹街道水贝二路特力大厦1122室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深圳市子木凌贸易有限公司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深圳市罗湖区翠竹街道水贝二路特力大厦2210</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7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深圳市新琳宸贸易有限公司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深圳市罗湖区翠竹街道翠锦社区水贝二路56号特力大厦2412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深圳市爱的礼物珠宝首饰有限公司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深圳市罗湖区翠竹街道水贝二路特力大厦2210</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深圳市媒介窝文化传媒有限公司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深圳市罗湖区翠竹街道水贝二路特力大厦2403室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春泽文化传播（深圳）有限公司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 xml:space="preserve">  深圳市罗湖区翠竹街道水贝二路56号特力大厦1222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深圳市星福金贸易有限公司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深圳市罗湖区文锦北路水贝茂名大厦五楼北侧</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老福黄金（深圳）有限公司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深圳市罗湖区文锦北路2020号茂名大厦12楼06室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鑫福临实业（深圳）有限公司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深圳市罗湖区文锦北路2020号茂名大厦1108</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深圳市中道网络科技有限公司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深圳市罗湖区文锦北路2020号茂名大厦803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深圳弘正法律顾问有限公司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深圳市罗湖区文锦北路2020号茂名大厦4层A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深圳市国正财务管理有限公司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深圳市罗湖区文锦北路2020号茂名大厦四层A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深圳方圆力量电子商务有限公司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深圳市罗湖区水贝二路贝丽花园18栋603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深圳斗牛餐饮管理服务有限公司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深圳市罗湖区区水贝二路47号贝丽花园2栋202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深圳市星福金贸易有限公司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深圳市骆区文锦北路水贝茂名大厦五楼北侧</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深圳市鹏城幸福西饼食品有限公司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深圳市罗湖区水库新村239号101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5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深圳市宏途电子商务有限公司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Style w:val="31"/>
                <w:lang w:val="en-US" w:eastAsia="zh-CN" w:bidi="ar"/>
              </w:rPr>
              <w:t>深圳市罗湖区爱国路</w:t>
            </w:r>
            <w:r>
              <w:rPr>
                <w:rStyle w:val="32"/>
                <w:rFonts w:eastAsia="宋体"/>
                <w:lang w:val="en-US" w:eastAsia="zh-CN" w:bidi="ar"/>
              </w:rPr>
              <w:t>3013</w:t>
            </w:r>
            <w:r>
              <w:rPr>
                <w:rStyle w:val="31"/>
                <w:lang w:val="en-US" w:eastAsia="zh-CN" w:bidi="ar"/>
              </w:rPr>
              <w:t>号水库新村</w:t>
            </w:r>
            <w:r>
              <w:rPr>
                <w:rStyle w:val="32"/>
                <w:rFonts w:eastAsia="宋体"/>
                <w:lang w:val="en-US" w:eastAsia="zh-CN" w:bidi="ar"/>
              </w:rPr>
              <w:t>105</w:t>
            </w:r>
            <w:r>
              <w:rPr>
                <w:rStyle w:val="31"/>
                <w:lang w:val="en-US" w:eastAsia="zh-CN" w:bidi="ar"/>
              </w:rPr>
              <w:t>号</w:t>
            </w:r>
            <w:r>
              <w:rPr>
                <w:rStyle w:val="32"/>
                <w:rFonts w:eastAsia="宋体"/>
                <w:lang w:val="en-US" w:eastAsia="zh-CN" w:bidi="ar"/>
              </w:rPr>
              <w:t>201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斗播（深圳）文化传媒有限公司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Style w:val="31"/>
                <w:lang w:val="en-US" w:eastAsia="zh-CN" w:bidi="ar"/>
              </w:rPr>
              <w:t>深圳市罗湖区水库新村</w:t>
            </w:r>
            <w:r>
              <w:rPr>
                <w:rStyle w:val="32"/>
                <w:rFonts w:eastAsia="宋体"/>
                <w:lang w:val="en-US" w:eastAsia="zh-CN" w:bidi="ar"/>
              </w:rPr>
              <w:t>306</w:t>
            </w:r>
            <w:r>
              <w:rPr>
                <w:rStyle w:val="31"/>
                <w:lang w:val="en-US" w:eastAsia="zh-CN" w:bidi="ar"/>
              </w:rPr>
              <w:t>栋</w:t>
            </w:r>
            <w:r>
              <w:rPr>
                <w:rStyle w:val="32"/>
                <w:rFonts w:eastAsia="宋体"/>
                <w:lang w:val="en-US" w:eastAsia="zh-CN" w:bidi="ar"/>
              </w:rPr>
              <w:t>404</w:t>
            </w:r>
            <w:r>
              <w:rPr>
                <w:rStyle w:val="31"/>
                <w:lang w:val="en-US" w:eastAsia="zh-CN" w:bidi="ar"/>
              </w:rPr>
              <w:t>房</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深圳市星昇珠宝有限公司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Style w:val="31"/>
                <w:lang w:val="en-US" w:eastAsia="zh-CN" w:bidi="ar"/>
              </w:rPr>
              <w:t>深圳市罗湖区太宁路水库新村工业区第三栋</w:t>
            </w:r>
            <w:r>
              <w:rPr>
                <w:rStyle w:val="32"/>
                <w:rFonts w:eastAsia="宋体"/>
                <w:lang w:val="en-US" w:eastAsia="zh-CN" w:bidi="ar"/>
              </w:rPr>
              <w:t>1</w:t>
            </w:r>
            <w:r>
              <w:rPr>
                <w:rStyle w:val="31"/>
                <w:lang w:val="en-US" w:eastAsia="zh-CN" w:bidi="ar"/>
              </w:rPr>
              <w:t>楼西侧</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深圳市欣彤科技有限公司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Style w:val="31"/>
                <w:lang w:val="en-US" w:eastAsia="zh-CN" w:bidi="ar"/>
              </w:rPr>
              <w:t>深圳市罗湖区爱国路水库新村</w:t>
            </w:r>
            <w:r>
              <w:rPr>
                <w:rStyle w:val="32"/>
                <w:rFonts w:eastAsia="宋体"/>
                <w:lang w:val="en-US" w:eastAsia="zh-CN" w:bidi="ar"/>
              </w:rPr>
              <w:t>310</w:t>
            </w:r>
            <w:r>
              <w:rPr>
                <w:rStyle w:val="31"/>
                <w:lang w:val="en-US" w:eastAsia="zh-CN" w:bidi="ar"/>
              </w:rPr>
              <w:t>栋</w:t>
            </w:r>
            <w:r>
              <w:rPr>
                <w:rStyle w:val="32"/>
                <w:rFonts w:eastAsia="宋体"/>
                <w:lang w:val="en-US" w:eastAsia="zh-CN" w:bidi="ar"/>
              </w:rPr>
              <w:t>402</w:t>
            </w:r>
            <w:r>
              <w:rPr>
                <w:rStyle w:val="31"/>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深圳市环粒新材料科技有限公司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Style w:val="31"/>
                <w:lang w:val="en-US" w:eastAsia="zh-CN" w:bidi="ar"/>
              </w:rPr>
              <w:t>深圳市罗湖区爱国路</w:t>
            </w:r>
            <w:r>
              <w:rPr>
                <w:rStyle w:val="32"/>
                <w:rFonts w:eastAsia="宋体"/>
                <w:lang w:val="en-US" w:eastAsia="zh-CN" w:bidi="ar"/>
              </w:rPr>
              <w:t>3013</w:t>
            </w:r>
            <w:r>
              <w:rPr>
                <w:rStyle w:val="31"/>
                <w:lang w:val="en-US" w:eastAsia="zh-CN" w:bidi="ar"/>
              </w:rPr>
              <w:t>号水库新村</w:t>
            </w:r>
            <w:r>
              <w:rPr>
                <w:rStyle w:val="32"/>
                <w:rFonts w:eastAsia="宋体"/>
                <w:lang w:val="en-US" w:eastAsia="zh-CN" w:bidi="ar"/>
              </w:rPr>
              <w:t>103</w:t>
            </w:r>
            <w:r>
              <w:rPr>
                <w:rStyle w:val="31"/>
                <w:lang w:val="en-US" w:eastAsia="zh-CN" w:bidi="ar"/>
              </w:rPr>
              <w:t>号</w:t>
            </w:r>
            <w:r>
              <w:rPr>
                <w:rStyle w:val="32"/>
                <w:rFonts w:eastAsia="宋体"/>
                <w:lang w:val="en-US" w:eastAsia="zh-CN" w:bidi="ar"/>
              </w:rPr>
              <w:t>502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深圳市一井商贸有限公司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Style w:val="31"/>
                <w:lang w:val="en-US" w:eastAsia="zh-CN" w:bidi="ar"/>
              </w:rPr>
              <w:t>深圳市罗湖区爱国路</w:t>
            </w:r>
            <w:r>
              <w:rPr>
                <w:rStyle w:val="32"/>
                <w:rFonts w:eastAsia="宋体"/>
                <w:lang w:val="en-US" w:eastAsia="zh-CN" w:bidi="ar"/>
              </w:rPr>
              <w:t>3033</w:t>
            </w:r>
            <w:r>
              <w:rPr>
                <w:rStyle w:val="31"/>
                <w:lang w:val="en-US" w:eastAsia="zh-CN" w:bidi="ar"/>
              </w:rPr>
              <w:t>泰宁花园</w:t>
            </w:r>
            <w:r>
              <w:rPr>
                <w:rStyle w:val="32"/>
                <w:rFonts w:eastAsia="宋体"/>
                <w:lang w:val="en-US" w:eastAsia="zh-CN" w:bidi="ar"/>
              </w:rPr>
              <w:t>D</w:t>
            </w:r>
            <w:r>
              <w:rPr>
                <w:rStyle w:val="31"/>
                <w:lang w:val="en-US" w:eastAsia="zh-CN" w:bidi="ar"/>
              </w:rPr>
              <w:t>北座</w:t>
            </w:r>
            <w:r>
              <w:rPr>
                <w:rStyle w:val="32"/>
                <w:rFonts w:eastAsia="宋体"/>
                <w:lang w:val="en-US" w:eastAsia="zh-CN" w:bidi="ar"/>
              </w:rPr>
              <w:t>3B</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深圳市津淦贸易有限公司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深圳市罗湖区翠平社区田贝一路23号文锦广场文盛中心1602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未设立库房</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深圳市高飞利达科技有限公司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Style w:val="33"/>
                <w:lang w:val="en-US" w:eastAsia="zh-CN" w:bidi="ar"/>
              </w:rPr>
              <w:t>深圳市罗湖区东湖街道翠湖社区布心路</w:t>
            </w:r>
            <w:r>
              <w:rPr>
                <w:rStyle w:val="34"/>
                <w:rFonts w:eastAsia="宋体"/>
                <w:lang w:val="en-US" w:eastAsia="zh-CN" w:bidi="ar"/>
              </w:rPr>
              <w:t>1012</w:t>
            </w:r>
            <w:r>
              <w:rPr>
                <w:rFonts w:hint="eastAsia" w:ascii="宋体" w:hAnsi="宋体" w:eastAsia="宋体" w:cs="宋体"/>
                <w:i w:val="0"/>
                <w:color w:val="000000"/>
                <w:kern w:val="0"/>
                <w:sz w:val="21"/>
                <w:szCs w:val="21"/>
                <w:u w:val="none"/>
                <w:lang w:val="en-US" w:eastAsia="zh-CN" w:bidi="ar"/>
              </w:rPr>
              <w:t>号布心花园二区</w:t>
            </w:r>
            <w:r>
              <w:rPr>
                <w:rStyle w:val="34"/>
                <w:rFonts w:eastAsia="宋体"/>
                <w:lang w:val="en-US" w:eastAsia="zh-CN" w:bidi="ar"/>
              </w:rPr>
              <w:t>14</w:t>
            </w:r>
            <w:r>
              <w:rPr>
                <w:rFonts w:hint="eastAsia" w:ascii="宋体" w:hAnsi="宋体" w:eastAsia="宋体" w:cs="宋体"/>
                <w:i w:val="0"/>
                <w:color w:val="000000"/>
                <w:kern w:val="0"/>
                <w:sz w:val="21"/>
                <w:szCs w:val="21"/>
                <w:u w:val="none"/>
                <w:lang w:val="en-US" w:eastAsia="zh-CN" w:bidi="ar"/>
              </w:rPr>
              <w:t>栋</w:t>
            </w:r>
            <w:r>
              <w:rPr>
                <w:rStyle w:val="34"/>
                <w:rFonts w:eastAsia="宋体"/>
                <w:lang w:val="en-US" w:eastAsia="zh-CN" w:bidi="ar"/>
              </w:rPr>
              <w:t>506</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深圳市享益文化咨询有限公司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Style w:val="33"/>
                <w:lang w:val="en-US" w:eastAsia="zh-CN" w:bidi="ar"/>
              </w:rPr>
              <w:t>深圳市罗湖区东湖街道翠湖社区东晓路</w:t>
            </w:r>
            <w:r>
              <w:rPr>
                <w:rStyle w:val="34"/>
                <w:rFonts w:eastAsia="宋体"/>
                <w:lang w:val="en-US" w:eastAsia="zh-CN" w:bidi="ar"/>
              </w:rPr>
              <w:t>2018</w:t>
            </w:r>
            <w:r>
              <w:rPr>
                <w:rFonts w:hint="eastAsia" w:ascii="宋体" w:hAnsi="宋体" w:eastAsia="宋体" w:cs="宋体"/>
                <w:i w:val="0"/>
                <w:color w:val="000000"/>
                <w:kern w:val="0"/>
                <w:sz w:val="21"/>
                <w:szCs w:val="21"/>
                <w:u w:val="none"/>
                <w:lang w:val="en-US" w:eastAsia="zh-CN" w:bidi="ar"/>
              </w:rPr>
              <w:t>号布心花园一区</w:t>
            </w:r>
            <w:r>
              <w:rPr>
                <w:rStyle w:val="34"/>
                <w:rFonts w:eastAsia="宋体"/>
                <w:lang w:val="en-US" w:eastAsia="zh-CN" w:bidi="ar"/>
              </w:rPr>
              <w:t>1</w:t>
            </w:r>
            <w:r>
              <w:rPr>
                <w:rFonts w:hint="eastAsia" w:ascii="宋体" w:hAnsi="宋体" w:eastAsia="宋体" w:cs="宋体"/>
                <w:i w:val="0"/>
                <w:color w:val="000000"/>
                <w:kern w:val="0"/>
                <w:sz w:val="21"/>
                <w:szCs w:val="21"/>
                <w:u w:val="none"/>
                <w:lang w:val="en-US" w:eastAsia="zh-CN" w:bidi="ar"/>
              </w:rPr>
              <w:t>栋</w:t>
            </w:r>
            <w:r>
              <w:rPr>
                <w:rStyle w:val="34"/>
                <w:rFonts w:eastAsia="宋体"/>
                <w:lang w:val="en-US" w:eastAsia="zh-CN" w:bidi="ar"/>
              </w:rPr>
              <w:t>706</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深圳市腾兴日用品有限公司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Style w:val="33"/>
                <w:lang w:val="en-US" w:eastAsia="zh-CN" w:bidi="ar"/>
              </w:rPr>
              <w:t>深圳市罗湖区东湖街道翠湖社区太白路1068</w:t>
            </w:r>
            <w:r>
              <w:rPr>
                <w:rFonts w:hint="eastAsia" w:ascii="宋体" w:hAnsi="宋体" w:eastAsia="宋体" w:cs="宋体"/>
                <w:i w:val="0"/>
                <w:color w:val="000000"/>
                <w:kern w:val="0"/>
                <w:sz w:val="20"/>
                <w:szCs w:val="20"/>
                <w:u w:val="none"/>
                <w:lang w:val="en-US" w:eastAsia="zh-CN" w:bidi="ar"/>
              </w:rPr>
              <w:t>号布心花园三区</w:t>
            </w:r>
            <w:r>
              <w:rPr>
                <w:rFonts w:ascii="Arial" w:hAnsi="Arial" w:eastAsia="宋体" w:cs="Arial"/>
                <w:i w:val="0"/>
                <w:color w:val="000000"/>
                <w:kern w:val="0"/>
                <w:sz w:val="20"/>
                <w:szCs w:val="20"/>
                <w:u w:val="none"/>
                <w:lang w:val="en-US" w:eastAsia="zh-CN" w:bidi="ar"/>
              </w:rPr>
              <w:t>6</w:t>
            </w:r>
            <w:r>
              <w:rPr>
                <w:rFonts w:hint="eastAsia" w:ascii="宋体" w:hAnsi="宋体" w:eastAsia="宋体" w:cs="宋体"/>
                <w:i w:val="0"/>
                <w:color w:val="000000"/>
                <w:kern w:val="0"/>
                <w:sz w:val="20"/>
                <w:szCs w:val="20"/>
                <w:u w:val="none"/>
                <w:lang w:val="en-US" w:eastAsia="zh-CN" w:bidi="ar"/>
              </w:rPr>
              <w:t>栋</w:t>
            </w:r>
            <w:r>
              <w:rPr>
                <w:rFonts w:ascii="Arial" w:hAnsi="Arial" w:eastAsia="宋体" w:cs="Arial"/>
                <w:i w:val="0"/>
                <w:color w:val="000000"/>
                <w:kern w:val="0"/>
                <w:sz w:val="20"/>
                <w:szCs w:val="20"/>
                <w:u w:val="none"/>
                <w:lang w:val="en-US" w:eastAsia="zh-CN" w:bidi="ar"/>
              </w:rPr>
              <w:t>305</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经营地址为住宅</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安能吉医疗科技（深圳）有限公司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Style w:val="33"/>
                <w:lang w:val="en-US" w:eastAsia="zh-CN" w:bidi="ar"/>
              </w:rPr>
              <w:t>深圳市罗湖区东湖街道翠湖社区太白路1069</w:t>
            </w:r>
            <w:r>
              <w:rPr>
                <w:rFonts w:hint="eastAsia" w:ascii="宋体" w:hAnsi="宋体" w:eastAsia="宋体" w:cs="宋体"/>
                <w:i w:val="0"/>
                <w:color w:val="000000"/>
                <w:kern w:val="0"/>
                <w:sz w:val="20"/>
                <w:szCs w:val="20"/>
                <w:u w:val="none"/>
                <w:lang w:val="en-US" w:eastAsia="zh-CN" w:bidi="ar"/>
              </w:rPr>
              <w:t>号布心花园</w:t>
            </w:r>
            <w:r>
              <w:rPr>
                <w:rFonts w:ascii="Arial" w:hAnsi="Arial" w:eastAsia="宋体" w:cs="Arial"/>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区</w:t>
            </w:r>
            <w:r>
              <w:rPr>
                <w:rFonts w:ascii="Arial" w:hAnsi="Arial" w:eastAsia="宋体" w:cs="Arial"/>
                <w:i w:val="0"/>
                <w:color w:val="000000"/>
                <w:kern w:val="0"/>
                <w:sz w:val="20"/>
                <w:szCs w:val="20"/>
                <w:u w:val="none"/>
                <w:lang w:val="en-US" w:eastAsia="zh-CN" w:bidi="ar"/>
              </w:rPr>
              <w:t>6</w:t>
            </w:r>
            <w:r>
              <w:rPr>
                <w:rFonts w:hint="eastAsia" w:ascii="宋体" w:hAnsi="宋体" w:eastAsia="宋体" w:cs="宋体"/>
                <w:i w:val="0"/>
                <w:color w:val="000000"/>
                <w:kern w:val="0"/>
                <w:sz w:val="20"/>
                <w:szCs w:val="20"/>
                <w:u w:val="none"/>
                <w:lang w:val="en-US" w:eastAsia="zh-CN" w:bidi="ar"/>
              </w:rPr>
              <w:t>栋</w:t>
            </w:r>
            <w:r>
              <w:rPr>
                <w:rFonts w:ascii="Arial" w:hAnsi="Arial" w:eastAsia="宋体" w:cs="Arial"/>
                <w:i w:val="0"/>
                <w:color w:val="000000"/>
                <w:kern w:val="0"/>
                <w:sz w:val="20"/>
                <w:szCs w:val="20"/>
                <w:u w:val="none"/>
                <w:lang w:val="en-US" w:eastAsia="zh-CN" w:bidi="ar"/>
              </w:rPr>
              <w:t>101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心馨堂（深圳）传统文化传播有限公司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Style w:val="33"/>
                <w:lang w:val="en-US" w:eastAsia="zh-CN" w:bidi="ar"/>
              </w:rPr>
              <w:t>深圳市罗湖区东湖街道布心路布心花园12</w:t>
            </w:r>
            <w:r>
              <w:rPr>
                <w:rFonts w:hint="eastAsia" w:ascii="宋体" w:hAnsi="宋体" w:eastAsia="宋体" w:cs="宋体"/>
                <w:i w:val="0"/>
                <w:color w:val="000000"/>
                <w:kern w:val="0"/>
                <w:sz w:val="20"/>
                <w:szCs w:val="20"/>
                <w:u w:val="none"/>
                <w:lang w:val="en-US" w:eastAsia="zh-CN" w:bidi="ar"/>
              </w:rPr>
              <w:t>栋</w:t>
            </w:r>
            <w:r>
              <w:rPr>
                <w:rFonts w:ascii="Arial" w:hAnsi="Arial" w:eastAsia="宋体" w:cs="Arial"/>
                <w:i w:val="0"/>
                <w:color w:val="000000"/>
                <w:kern w:val="0"/>
                <w:sz w:val="20"/>
                <w:szCs w:val="20"/>
                <w:u w:val="none"/>
                <w:lang w:val="en-US" w:eastAsia="zh-CN" w:bidi="ar"/>
              </w:rPr>
              <w:t>-601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经营地址为住宅</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96"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深圳市大祥电器有限公司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Style w:val="33"/>
                <w:lang w:val="en-US" w:eastAsia="zh-CN" w:bidi="ar"/>
              </w:rPr>
              <w:t>深圳市罗湖区东湖街道布心路布心花园17</w:t>
            </w:r>
            <w:r>
              <w:rPr>
                <w:rFonts w:hint="eastAsia" w:ascii="宋体" w:hAnsi="宋体" w:eastAsia="宋体" w:cs="宋体"/>
                <w:i w:val="0"/>
                <w:color w:val="000000"/>
                <w:kern w:val="0"/>
                <w:sz w:val="20"/>
                <w:szCs w:val="20"/>
                <w:u w:val="none"/>
                <w:lang w:val="en-US" w:eastAsia="zh-CN" w:bidi="ar"/>
              </w:rPr>
              <w:t>栋</w:t>
            </w:r>
            <w:r>
              <w:rPr>
                <w:rFonts w:ascii="Arial" w:hAnsi="Arial" w:eastAsia="宋体" w:cs="Arial"/>
                <w:i w:val="0"/>
                <w:color w:val="000000"/>
                <w:kern w:val="0"/>
                <w:sz w:val="20"/>
                <w:szCs w:val="20"/>
                <w:u w:val="none"/>
                <w:lang w:val="en-US" w:eastAsia="zh-CN" w:bidi="ar"/>
              </w:rPr>
              <w:t>307</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深圳市倍尔乐科技有限公司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Style w:val="33"/>
                <w:lang w:val="en-US" w:eastAsia="zh-CN" w:bidi="ar"/>
              </w:rPr>
              <w:t>深圳市罗湖区东湖街道金岭社区金洲花园4</w:t>
            </w:r>
            <w:r>
              <w:rPr>
                <w:rFonts w:hint="eastAsia" w:ascii="宋体" w:hAnsi="宋体" w:eastAsia="宋体" w:cs="宋体"/>
                <w:i w:val="0"/>
                <w:color w:val="000000"/>
                <w:kern w:val="0"/>
                <w:sz w:val="20"/>
                <w:szCs w:val="20"/>
                <w:u w:val="none"/>
                <w:lang w:val="en-US" w:eastAsia="zh-CN" w:bidi="ar"/>
              </w:rPr>
              <w:t>号金洲路</w:t>
            </w:r>
            <w:r>
              <w:rPr>
                <w:rFonts w:ascii="Arial" w:hAnsi="Arial" w:eastAsia="宋体" w:cs="Arial"/>
                <w:i w:val="0"/>
                <w:color w:val="000000"/>
                <w:kern w:val="0"/>
                <w:sz w:val="20"/>
                <w:szCs w:val="20"/>
                <w:u w:val="none"/>
                <w:lang w:val="en-US" w:eastAsia="zh-CN" w:bidi="ar"/>
              </w:rPr>
              <w:t>206</w:t>
            </w:r>
            <w:r>
              <w:rPr>
                <w:rFonts w:hint="eastAsia" w:ascii="宋体" w:hAnsi="宋体" w:eastAsia="宋体" w:cs="宋体"/>
                <w:i w:val="0"/>
                <w:color w:val="000000"/>
                <w:kern w:val="0"/>
                <w:sz w:val="20"/>
                <w:szCs w:val="20"/>
                <w:u w:val="none"/>
                <w:lang w:val="en-US" w:eastAsia="zh-CN" w:bidi="ar"/>
              </w:rPr>
              <w:t>之</w:t>
            </w:r>
            <w:r>
              <w:rPr>
                <w:rFonts w:ascii="Arial" w:hAnsi="Arial" w:eastAsia="宋体" w:cs="Arial"/>
                <w:i w:val="0"/>
                <w:color w:val="000000"/>
                <w:kern w:val="0"/>
                <w:sz w:val="20"/>
                <w:szCs w:val="20"/>
                <w:u w:val="none"/>
                <w:lang w:val="en-US" w:eastAsia="zh-CN" w:bidi="ar"/>
              </w:rPr>
              <w:t>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深圳市美黛熙医药生物科技有限公司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Style w:val="33"/>
                <w:lang w:val="en-US" w:eastAsia="zh-CN" w:bidi="ar"/>
              </w:rPr>
              <w:t>深圳市罗湖区东湖街道金岭社区金洲花园4</w:t>
            </w:r>
            <w:r>
              <w:rPr>
                <w:rFonts w:hint="eastAsia" w:ascii="宋体" w:hAnsi="宋体" w:eastAsia="宋体" w:cs="宋体"/>
                <w:i w:val="0"/>
                <w:color w:val="000000"/>
                <w:kern w:val="0"/>
                <w:sz w:val="20"/>
                <w:szCs w:val="20"/>
                <w:u w:val="none"/>
                <w:lang w:val="en-US" w:eastAsia="zh-CN" w:bidi="ar"/>
              </w:rPr>
              <w:t>号金洲路</w:t>
            </w:r>
            <w:r>
              <w:rPr>
                <w:rFonts w:ascii="Arial" w:hAnsi="Arial" w:eastAsia="宋体" w:cs="Arial"/>
                <w:i w:val="0"/>
                <w:color w:val="000000"/>
                <w:kern w:val="0"/>
                <w:sz w:val="20"/>
                <w:szCs w:val="20"/>
                <w:u w:val="none"/>
                <w:lang w:val="en-US" w:eastAsia="zh-CN" w:bidi="ar"/>
              </w:rPr>
              <w:t>206</w:t>
            </w:r>
            <w:r>
              <w:rPr>
                <w:rFonts w:hint="eastAsia" w:ascii="宋体" w:hAnsi="宋体" w:eastAsia="宋体" w:cs="宋体"/>
                <w:i w:val="0"/>
                <w:color w:val="000000"/>
                <w:kern w:val="0"/>
                <w:sz w:val="20"/>
                <w:szCs w:val="20"/>
                <w:u w:val="none"/>
                <w:lang w:val="en-US" w:eastAsia="zh-CN" w:bidi="ar"/>
              </w:rPr>
              <w:t>之</w:t>
            </w:r>
            <w:r>
              <w:rPr>
                <w:rFonts w:ascii="Arial" w:hAnsi="Arial" w:eastAsia="宋体" w:cs="Arial"/>
                <w:i w:val="0"/>
                <w:color w:val="000000"/>
                <w:kern w:val="0"/>
                <w:sz w:val="20"/>
                <w:szCs w:val="20"/>
                <w:u w:val="none"/>
                <w:lang w:val="en-US" w:eastAsia="zh-CN" w:bidi="ar"/>
              </w:rPr>
              <w:t>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深圳市龙欣文化传播有限公司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深圳市罗湖区赤水洞村14号梧桐山综合大楼A栋119号</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深圳市羲皇宗道文化传播有限公司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深圳市罗湖区东湖街道梧桐山赤水洞村巷子坊104号1楼</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鸿昱（深圳）科技有限公司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深圳市罗湖区东湖街道翠鹏社区太白路1038号安琪大厦一层102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深圳市泰昌源国际物流有限公司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深圳市罗湖区东湖街道翠鹏社区太白路1038号安琪大厦七层701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深圳市定合商贸有限公司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深圳市罗湖区东湖街道布心路1023号东乐花园乐康楼22G-1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深圳市创和信科技有限公司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深圳市罗湖区东湖街道布心路东乐花园乐康楼18A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深圳市缘顺通贸易有限公司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深圳市宝安区西乡街道固兴社区固戍一路89号东山得宝楼252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深圳市泓枫实业有限公司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深圳市罗湖区东湖街道布心社区布心村111号布心大厦701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深圳市祺通贸易有限公司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Style w:val="33"/>
                <w:lang w:val="en-US" w:eastAsia="zh-CN" w:bidi="ar"/>
              </w:rPr>
              <w:t>深圳市罗湖区东湖街道太白路布心村188</w:t>
            </w:r>
            <w:r>
              <w:rPr>
                <w:rFonts w:hint="eastAsia" w:ascii="宋体" w:hAnsi="宋体" w:eastAsia="宋体" w:cs="宋体"/>
                <w:i w:val="0"/>
                <w:color w:val="000000"/>
                <w:kern w:val="0"/>
                <w:sz w:val="20"/>
                <w:szCs w:val="20"/>
                <w:u w:val="none"/>
                <w:lang w:val="en-US" w:eastAsia="zh-CN" w:bidi="ar"/>
              </w:rPr>
              <w:t>号布心商务大厦</w:t>
            </w:r>
            <w:r>
              <w:rPr>
                <w:rFonts w:ascii="Arial" w:hAnsi="Arial" w:eastAsia="宋体" w:cs="Arial"/>
                <w:i w:val="0"/>
                <w:color w:val="000000"/>
                <w:kern w:val="0"/>
                <w:sz w:val="20"/>
                <w:szCs w:val="20"/>
                <w:u w:val="none"/>
                <w:lang w:val="en-US" w:eastAsia="zh-CN" w:bidi="ar"/>
              </w:rPr>
              <w:t>302</w:t>
            </w:r>
            <w:r>
              <w:rPr>
                <w:rFonts w:hint="eastAsia" w:ascii="宋体" w:hAnsi="宋体" w:eastAsia="宋体" w:cs="宋体"/>
                <w:i w:val="0"/>
                <w:color w:val="000000"/>
                <w:kern w:val="0"/>
                <w:sz w:val="20"/>
                <w:szCs w:val="20"/>
                <w:u w:val="none"/>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宇诚达（深圳）贸易有限公司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Style w:val="33"/>
                <w:lang w:val="en-US" w:eastAsia="zh-CN" w:bidi="ar"/>
              </w:rPr>
              <w:t>深圳市罗湖区东湖街道布心社区布心村111</w:t>
            </w:r>
            <w:r>
              <w:rPr>
                <w:rFonts w:hint="eastAsia" w:ascii="宋体" w:hAnsi="宋体" w:eastAsia="宋体" w:cs="宋体"/>
                <w:i w:val="0"/>
                <w:color w:val="000000"/>
                <w:kern w:val="0"/>
                <w:sz w:val="20"/>
                <w:szCs w:val="20"/>
                <w:u w:val="none"/>
                <w:lang w:val="en-US" w:eastAsia="zh-CN" w:bidi="ar"/>
              </w:rPr>
              <w:t>号布心大厦</w:t>
            </w:r>
            <w:r>
              <w:rPr>
                <w:rFonts w:ascii="Arial" w:hAnsi="Arial" w:eastAsia="宋体" w:cs="Arial"/>
                <w:i w:val="0"/>
                <w:color w:val="000000"/>
                <w:kern w:val="0"/>
                <w:sz w:val="20"/>
                <w:szCs w:val="20"/>
                <w:u w:val="none"/>
                <w:lang w:val="en-US" w:eastAsia="zh-CN" w:bidi="ar"/>
              </w:rPr>
              <w:t>9C</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深圳市缘顺通贸易有限公司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Style w:val="33"/>
                <w:lang w:val="en-US" w:eastAsia="zh-CN" w:bidi="ar"/>
              </w:rPr>
              <w:t>深圳市罗湖区东湖街道太白路布心村111</w:t>
            </w:r>
            <w:r>
              <w:rPr>
                <w:rFonts w:hint="eastAsia" w:ascii="宋体" w:hAnsi="宋体" w:eastAsia="宋体" w:cs="宋体"/>
                <w:i w:val="0"/>
                <w:color w:val="000000"/>
                <w:kern w:val="0"/>
                <w:sz w:val="20"/>
                <w:szCs w:val="20"/>
                <w:u w:val="none"/>
                <w:lang w:val="en-US" w:eastAsia="zh-CN" w:bidi="ar"/>
              </w:rPr>
              <w:t>号布心大厦七楼</w:t>
            </w:r>
            <w:r>
              <w:rPr>
                <w:rFonts w:ascii="Arial" w:hAnsi="Arial" w:eastAsia="宋体" w:cs="Arial"/>
                <w:i w:val="0"/>
                <w:color w:val="000000"/>
                <w:kern w:val="0"/>
                <w:sz w:val="20"/>
                <w:szCs w:val="20"/>
                <w:u w:val="none"/>
                <w:lang w:val="en-US" w:eastAsia="zh-CN" w:bidi="ar"/>
              </w:rPr>
              <w:t>701</w:t>
            </w:r>
            <w:r>
              <w:rPr>
                <w:rFonts w:hint="eastAsia" w:ascii="宋体" w:hAnsi="宋体" w:eastAsia="宋体" w:cs="宋体"/>
                <w:i w:val="0"/>
                <w:color w:val="000000"/>
                <w:kern w:val="0"/>
                <w:sz w:val="20"/>
                <w:szCs w:val="20"/>
                <w:u w:val="none"/>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深圳市泓枫实业有限公司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Style w:val="33"/>
                <w:lang w:val="en-US" w:eastAsia="zh-CN" w:bidi="ar"/>
              </w:rPr>
              <w:t>深圳市罗湖区东湖街道布心社区布心村111</w:t>
            </w:r>
            <w:r>
              <w:rPr>
                <w:rFonts w:hint="eastAsia" w:ascii="宋体" w:hAnsi="宋体" w:eastAsia="宋体" w:cs="宋体"/>
                <w:i w:val="0"/>
                <w:color w:val="000000"/>
                <w:kern w:val="0"/>
                <w:sz w:val="20"/>
                <w:szCs w:val="20"/>
                <w:u w:val="none"/>
                <w:lang w:val="en-US" w:eastAsia="zh-CN" w:bidi="ar"/>
              </w:rPr>
              <w:t>号布心大厦</w:t>
            </w:r>
            <w:r>
              <w:rPr>
                <w:rFonts w:ascii="Arial" w:hAnsi="Arial" w:eastAsia="宋体" w:cs="Arial"/>
                <w:i w:val="0"/>
                <w:color w:val="000000"/>
                <w:kern w:val="0"/>
                <w:sz w:val="20"/>
                <w:szCs w:val="20"/>
                <w:u w:val="none"/>
                <w:lang w:val="en-US" w:eastAsia="zh-CN" w:bidi="ar"/>
              </w:rPr>
              <w:t>701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深圳市凯领投资有限公司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深圳市罗湖区东湖街道大望村139号101室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深圳严万顺中医康复馆有限公司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深圳市罗湖区东湖街道望桐路大望村646号</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深圳市健景医疗器械有限公司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深圳市罗湖区东湖街道大望村新田22号厂（梧桐印象文化创意园）B2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深圳市迅慧科技有限公司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深圳市罗湖区东湖街道大望社区大望村256号402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创美商贸（深圳）有限公司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深圳市罗湖区东湖街道大望社区大望村537号101-104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深圳市领头人服饰有限公司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深圳市罗湖区东湖街道大望社区大望村288号101-B区</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1.实际未经营二类医疗器械；2.未建立质量管理制度;3.不具备质量管理人员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深圳市卡蔓绮服饰有限公司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深圳市罗湖区东门街道解放路宝华楼宝华白马二楼B125</w:t>
            </w:r>
            <w:r>
              <w:rPr>
                <w:rFonts w:hint="eastAsia" w:ascii="宋体" w:hAnsi="宋体" w:eastAsia="宋体" w:cs="宋体"/>
                <w:i w:val="0"/>
                <w:color w:val="000000"/>
                <w:kern w:val="0"/>
                <w:sz w:val="20"/>
                <w:szCs w:val="20"/>
                <w:u w:val="none"/>
                <w:lang w:val="en-US" w:eastAsia="zh-CN" w:bidi="ar"/>
              </w:rPr>
              <w:t>号</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深圳市港兴联行商贸有限公司第一分公司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深圳市罗湖区东门街道立新社区立新路10</w:t>
            </w:r>
            <w:r>
              <w:rPr>
                <w:rFonts w:hint="eastAsia" w:ascii="宋体" w:hAnsi="宋体" w:eastAsia="宋体" w:cs="宋体"/>
                <w:i w:val="0"/>
                <w:color w:val="000000"/>
                <w:kern w:val="0"/>
                <w:sz w:val="20"/>
                <w:szCs w:val="20"/>
                <w:u w:val="none"/>
                <w:lang w:val="en-US" w:eastAsia="zh-CN" w:bidi="ar"/>
              </w:rPr>
              <w:t>号立新花园</w:t>
            </w:r>
            <w:r>
              <w:rPr>
                <w:rFonts w:ascii="Arial" w:hAnsi="Arial" w:eastAsia="宋体" w:cs="Arial"/>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栋</w:t>
            </w:r>
            <w:r>
              <w:rPr>
                <w:rFonts w:ascii="Arial" w:hAnsi="Arial" w:eastAsia="宋体" w:cs="Arial"/>
                <w:i w:val="0"/>
                <w:color w:val="000000"/>
                <w:kern w:val="0"/>
                <w:sz w:val="20"/>
                <w:szCs w:val="20"/>
                <w:u w:val="none"/>
                <w:lang w:val="en-US" w:eastAsia="zh-CN" w:bidi="ar"/>
              </w:rPr>
              <w:t>101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深圳市吉百纳投资有限公司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深圳市罗湖区东门街道人民北路3131号水产大厦7楼714室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深圳市共同科技开发有限公司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深圳市罗湖区东门街道人民北路水产大厦708</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可汗科技（深圳）有限公司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深圳市罗湖区东门街道人民北路3131号水产大厦9H</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深圳威利华实业有限责任公司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深圳市罗湖区东门街道立新社区人民北路3131号水产大厦5L</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深圳全腾科技有限公司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深圳市罗湖区东门街道人民北路水产大厦912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深圳市众泽康无障碍科技有限公司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深圳市罗湖区东门街道立新社区人民北路3131号水产大厦405-406</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深圳市慧天美科技有限公司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深圳市罗湖区东门街道深南东路123号深圳市百货广场大厦东座第11层</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深圳市恒博诺科技有限公司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深圳市罗湖区东门街道深南东路3020号百货广场大厦东座商住楼2416室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深圳市恒佳家居用品有限公司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深圳市罗湖区东门街道深南东路123号百货广场大厦东座1317室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深圳固创实业有限公司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深圳市罗湖区东门街道深南东路123号百货广场东座18楼01室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深圳市科瑞华贸易有限公司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广东省深圳市罗湖区东门街道东门中路2216号华佳广场1706A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96"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深圳市金隆鑫塑胶制品有限公司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深圳市罗湖区湖贝路2</w:t>
            </w:r>
            <w:r>
              <w:rPr>
                <w:rFonts w:hint="eastAsia" w:ascii="宋体" w:hAnsi="宋体" w:eastAsia="宋体" w:cs="宋体"/>
                <w:i w:val="0"/>
                <w:color w:val="000000"/>
                <w:kern w:val="0"/>
                <w:sz w:val="20"/>
                <w:szCs w:val="20"/>
                <w:u w:val="none"/>
                <w:lang w:val="en-US" w:eastAsia="zh-CN" w:bidi="ar"/>
              </w:rPr>
              <w:t>号锦湖大厦</w:t>
            </w:r>
            <w:r>
              <w:rPr>
                <w:rFonts w:ascii="Arial" w:hAnsi="Arial" w:eastAsia="宋体" w:cs="Arial"/>
                <w:i w:val="0"/>
                <w:color w:val="000000"/>
                <w:kern w:val="0"/>
                <w:sz w:val="20"/>
                <w:szCs w:val="20"/>
                <w:u w:val="none"/>
                <w:lang w:val="en-US" w:eastAsia="zh-CN" w:bidi="ar"/>
              </w:rPr>
              <w:t>9013</w:t>
            </w:r>
            <w:r>
              <w:rPr>
                <w:rFonts w:hint="eastAsia" w:ascii="宋体" w:hAnsi="宋体" w:eastAsia="宋体" w:cs="宋体"/>
                <w:i w:val="0"/>
                <w:color w:val="000000"/>
                <w:kern w:val="0"/>
                <w:sz w:val="20"/>
                <w:szCs w:val="20"/>
                <w:u w:val="none"/>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深圳市新之星商务服务有限公司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深圳市罗湖区东门街道湖贝路二号锦湖大厦6</w:t>
            </w:r>
            <w:r>
              <w:rPr>
                <w:rFonts w:hint="eastAsia" w:ascii="宋体" w:hAnsi="宋体" w:eastAsia="宋体" w:cs="宋体"/>
                <w:i w:val="0"/>
                <w:color w:val="000000"/>
                <w:kern w:val="0"/>
                <w:sz w:val="20"/>
                <w:szCs w:val="20"/>
                <w:u w:val="none"/>
                <w:lang w:val="en-US" w:eastAsia="zh-CN" w:bidi="ar"/>
              </w:rPr>
              <w:t>楼</w:t>
            </w:r>
            <w:r>
              <w:rPr>
                <w:rFonts w:ascii="Arial" w:hAnsi="Arial" w:eastAsia="宋体" w:cs="Arial"/>
                <w:i w:val="0"/>
                <w:color w:val="000000"/>
                <w:kern w:val="0"/>
                <w:sz w:val="20"/>
                <w:szCs w:val="20"/>
                <w:u w:val="none"/>
                <w:lang w:val="en-US" w:eastAsia="zh-CN" w:bidi="ar"/>
              </w:rPr>
              <w:t>621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深圳市法爱格品牌管理有限公司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深圳市罗湖区东门街道湖贝路2</w:t>
            </w:r>
            <w:r>
              <w:rPr>
                <w:rFonts w:hint="eastAsia" w:ascii="宋体" w:hAnsi="宋体" w:eastAsia="宋体" w:cs="宋体"/>
                <w:i w:val="0"/>
                <w:color w:val="000000"/>
                <w:kern w:val="0"/>
                <w:sz w:val="20"/>
                <w:szCs w:val="20"/>
                <w:u w:val="none"/>
                <w:lang w:val="en-US" w:eastAsia="zh-CN" w:bidi="ar"/>
              </w:rPr>
              <w:t>号锦湖大厦</w:t>
            </w:r>
            <w:r>
              <w:rPr>
                <w:rFonts w:ascii="Arial" w:hAnsi="Arial" w:eastAsia="宋体" w:cs="Arial"/>
                <w:i w:val="0"/>
                <w:color w:val="000000"/>
                <w:kern w:val="0"/>
                <w:sz w:val="20"/>
                <w:szCs w:val="20"/>
                <w:u w:val="none"/>
                <w:lang w:val="en-US" w:eastAsia="zh-CN" w:bidi="ar"/>
              </w:rPr>
              <w:t>621</w:t>
            </w:r>
            <w:r>
              <w:rPr>
                <w:rFonts w:hint="eastAsia" w:ascii="宋体" w:hAnsi="宋体" w:eastAsia="宋体" w:cs="宋体"/>
                <w:i w:val="0"/>
                <w:color w:val="000000"/>
                <w:kern w:val="0"/>
                <w:sz w:val="20"/>
                <w:szCs w:val="20"/>
                <w:u w:val="none"/>
                <w:lang w:val="en-US" w:eastAsia="zh-CN" w:bidi="ar"/>
              </w:rPr>
              <w:t>号</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深圳市余苾电子商务有限公司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深圳市罗湖区东门街道湖贝社区文锦中路1005</w:t>
            </w:r>
            <w:r>
              <w:rPr>
                <w:rFonts w:hint="eastAsia" w:ascii="宋体" w:hAnsi="宋体" w:eastAsia="宋体" w:cs="宋体"/>
                <w:i w:val="0"/>
                <w:color w:val="000000"/>
                <w:kern w:val="0"/>
                <w:sz w:val="20"/>
                <w:szCs w:val="20"/>
                <w:u w:val="none"/>
                <w:lang w:val="en-US" w:eastAsia="zh-CN" w:bidi="ar"/>
              </w:rPr>
              <w:t>号锦湖大厦</w:t>
            </w:r>
            <w:r>
              <w:rPr>
                <w:rFonts w:ascii="Arial" w:hAnsi="Arial" w:eastAsia="宋体" w:cs="Arial"/>
                <w:i w:val="0"/>
                <w:color w:val="000000"/>
                <w:kern w:val="0"/>
                <w:sz w:val="20"/>
                <w:szCs w:val="20"/>
                <w:u w:val="none"/>
                <w:lang w:val="en-US" w:eastAsia="zh-CN" w:bidi="ar"/>
              </w:rPr>
              <w:t>1102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深圳市乐思途科技有限公司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深圳市罗湖区东门街道文锦中路锦湖大厦614</w:t>
            </w:r>
            <w:r>
              <w:rPr>
                <w:rFonts w:hint="eastAsia" w:ascii="宋体" w:hAnsi="宋体" w:eastAsia="宋体" w:cs="宋体"/>
                <w:i w:val="0"/>
                <w:color w:val="000000"/>
                <w:kern w:val="0"/>
                <w:sz w:val="20"/>
                <w:szCs w:val="20"/>
                <w:u w:val="none"/>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深圳市联合易拓进出口有限公司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深圳市罗湖区东门街道湖贝路2</w:t>
            </w:r>
            <w:r>
              <w:rPr>
                <w:rFonts w:hint="eastAsia" w:ascii="宋体" w:hAnsi="宋体" w:eastAsia="宋体" w:cs="宋体"/>
                <w:i w:val="0"/>
                <w:color w:val="000000"/>
                <w:kern w:val="0"/>
                <w:sz w:val="20"/>
                <w:szCs w:val="20"/>
                <w:u w:val="none"/>
                <w:lang w:val="en-US" w:eastAsia="zh-CN" w:bidi="ar"/>
              </w:rPr>
              <w:t>号锦湖大厦</w:t>
            </w:r>
            <w:r>
              <w:rPr>
                <w:rFonts w:ascii="Arial" w:hAnsi="Arial" w:eastAsia="宋体" w:cs="Arial"/>
                <w:i w:val="0"/>
                <w:color w:val="000000"/>
                <w:kern w:val="0"/>
                <w:sz w:val="20"/>
                <w:szCs w:val="20"/>
                <w:u w:val="none"/>
                <w:lang w:val="en-US" w:eastAsia="zh-CN" w:bidi="ar"/>
              </w:rPr>
              <w:t>827</w:t>
            </w:r>
            <w:r>
              <w:rPr>
                <w:rFonts w:hint="eastAsia" w:ascii="宋体" w:hAnsi="宋体" w:eastAsia="宋体" w:cs="宋体"/>
                <w:i w:val="0"/>
                <w:color w:val="000000"/>
                <w:kern w:val="0"/>
                <w:sz w:val="20"/>
                <w:szCs w:val="20"/>
                <w:u w:val="none"/>
                <w:lang w:val="en-US" w:eastAsia="zh-CN" w:bidi="ar"/>
              </w:rPr>
              <w:t>房</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深圳市信凌贸易有限公司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深圳市罗湖区东门街道湖贝社区文锦中路1005</w:t>
            </w:r>
            <w:r>
              <w:rPr>
                <w:rFonts w:hint="eastAsia" w:ascii="宋体" w:hAnsi="宋体" w:eastAsia="宋体" w:cs="宋体"/>
                <w:i w:val="0"/>
                <w:color w:val="000000"/>
                <w:kern w:val="0"/>
                <w:sz w:val="20"/>
                <w:szCs w:val="20"/>
                <w:u w:val="none"/>
                <w:lang w:val="en-US" w:eastAsia="zh-CN" w:bidi="ar"/>
              </w:rPr>
              <w:t>号锦湖大厦</w:t>
            </w:r>
            <w:r>
              <w:rPr>
                <w:rFonts w:ascii="Arial" w:hAnsi="Arial" w:eastAsia="宋体" w:cs="Arial"/>
                <w:i w:val="0"/>
                <w:color w:val="000000"/>
                <w:kern w:val="0"/>
                <w:sz w:val="20"/>
                <w:szCs w:val="20"/>
                <w:u w:val="none"/>
                <w:lang w:val="en-US" w:eastAsia="zh-CN" w:bidi="ar"/>
              </w:rPr>
              <w:t>723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皇家数字餐厅（深圳）有限公司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深圳市罗湖区东晓街道布心路3008</w:t>
            </w:r>
            <w:r>
              <w:rPr>
                <w:rFonts w:hint="eastAsia" w:ascii="宋体" w:hAnsi="宋体" w:eastAsia="宋体" w:cs="宋体"/>
                <w:i w:val="0"/>
                <w:color w:val="000000"/>
                <w:kern w:val="0"/>
                <w:sz w:val="20"/>
                <w:szCs w:val="20"/>
                <w:u w:val="none"/>
                <w:lang w:val="en-US" w:eastAsia="zh-CN" w:bidi="ar"/>
              </w:rPr>
              <w:t>号水贝珠宝总部大厦</w:t>
            </w:r>
            <w:r>
              <w:rPr>
                <w:rFonts w:ascii="Arial" w:hAnsi="Arial" w:eastAsia="宋体" w:cs="Arial"/>
                <w:i w:val="0"/>
                <w:color w:val="000000"/>
                <w:kern w:val="0"/>
                <w:sz w:val="20"/>
                <w:szCs w:val="20"/>
                <w:u w:val="none"/>
                <w:lang w:val="en-US" w:eastAsia="zh-CN" w:bidi="ar"/>
              </w:rPr>
              <w:t>IBC MALL</w:t>
            </w:r>
            <w:r>
              <w:rPr>
                <w:rFonts w:hint="eastAsia" w:ascii="宋体" w:hAnsi="宋体" w:eastAsia="宋体" w:cs="宋体"/>
                <w:i w:val="0"/>
                <w:color w:val="000000"/>
                <w:kern w:val="0"/>
                <w:sz w:val="20"/>
                <w:szCs w:val="20"/>
                <w:u w:val="none"/>
                <w:lang w:val="en-US" w:eastAsia="zh-CN" w:bidi="ar"/>
              </w:rPr>
              <w:t>四层</w:t>
            </w:r>
            <w:r>
              <w:rPr>
                <w:rFonts w:ascii="Arial" w:hAnsi="Arial" w:eastAsia="宋体" w:cs="Arial"/>
                <w:i w:val="0"/>
                <w:color w:val="000000"/>
                <w:kern w:val="0"/>
                <w:sz w:val="20"/>
                <w:szCs w:val="20"/>
                <w:u w:val="none"/>
                <w:lang w:val="en-US" w:eastAsia="zh-CN" w:bidi="ar"/>
              </w:rPr>
              <w:t>16</w:t>
            </w:r>
            <w:r>
              <w:rPr>
                <w:rFonts w:hint="eastAsia" w:ascii="宋体" w:hAnsi="宋体" w:eastAsia="宋体" w:cs="宋体"/>
                <w:i w:val="0"/>
                <w:color w:val="000000"/>
                <w:kern w:val="0"/>
                <w:sz w:val="20"/>
                <w:szCs w:val="20"/>
                <w:u w:val="none"/>
                <w:lang w:val="en-US" w:eastAsia="zh-CN" w:bidi="ar"/>
              </w:rPr>
              <w:t>号之一商铺</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千度文化传媒（深圳）有限公司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深圳市罗湖区东晓街道独树社区布心路3008</w:t>
            </w:r>
            <w:r>
              <w:rPr>
                <w:rFonts w:hint="eastAsia" w:ascii="宋体" w:hAnsi="宋体" w:eastAsia="宋体" w:cs="宋体"/>
                <w:i w:val="0"/>
                <w:color w:val="000000"/>
                <w:kern w:val="0"/>
                <w:sz w:val="20"/>
                <w:szCs w:val="20"/>
                <w:u w:val="none"/>
                <w:lang w:val="en-US" w:eastAsia="zh-CN" w:bidi="ar"/>
              </w:rPr>
              <w:t>号水贝珠宝总部大厦</w:t>
            </w:r>
            <w:r>
              <w:rPr>
                <w:rFonts w:ascii="Arial" w:hAnsi="Arial" w:eastAsia="宋体" w:cs="Arial"/>
                <w:i w:val="0"/>
                <w:color w:val="000000"/>
                <w:kern w:val="0"/>
                <w:sz w:val="20"/>
                <w:szCs w:val="20"/>
                <w:u w:val="none"/>
                <w:lang w:val="en-US" w:eastAsia="zh-CN" w:bidi="ar"/>
              </w:rPr>
              <w:t>A</w:t>
            </w:r>
            <w:r>
              <w:rPr>
                <w:rFonts w:hint="eastAsia" w:ascii="宋体" w:hAnsi="宋体" w:eastAsia="宋体" w:cs="宋体"/>
                <w:i w:val="0"/>
                <w:color w:val="000000"/>
                <w:kern w:val="0"/>
                <w:sz w:val="20"/>
                <w:szCs w:val="20"/>
                <w:u w:val="none"/>
                <w:lang w:val="en-US" w:eastAsia="zh-CN" w:bidi="ar"/>
              </w:rPr>
              <w:t>座</w:t>
            </w:r>
            <w:r>
              <w:rPr>
                <w:rFonts w:ascii="Arial" w:hAnsi="Arial" w:eastAsia="宋体" w:cs="Arial"/>
                <w:i w:val="0"/>
                <w:color w:val="000000"/>
                <w:kern w:val="0"/>
                <w:sz w:val="20"/>
                <w:szCs w:val="20"/>
                <w:u w:val="none"/>
                <w:lang w:val="en-US" w:eastAsia="zh-CN" w:bidi="ar"/>
              </w:rPr>
              <w:t>1301C</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深圳市鑫澳贸易有限公司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深圳市罗湖区东晓街道独树社区布心路3008</w:t>
            </w:r>
            <w:r>
              <w:rPr>
                <w:rFonts w:hint="eastAsia" w:ascii="宋体" w:hAnsi="宋体" w:eastAsia="宋体" w:cs="宋体"/>
                <w:i w:val="0"/>
                <w:color w:val="000000"/>
                <w:kern w:val="0"/>
                <w:sz w:val="20"/>
                <w:szCs w:val="20"/>
                <w:u w:val="none"/>
                <w:lang w:val="en-US" w:eastAsia="zh-CN" w:bidi="ar"/>
              </w:rPr>
              <w:t>号水贝珠宝总部大厦</w:t>
            </w:r>
            <w:r>
              <w:rPr>
                <w:rFonts w:ascii="Arial" w:hAnsi="Arial" w:eastAsia="宋体" w:cs="Arial"/>
                <w:i w:val="0"/>
                <w:color w:val="000000"/>
                <w:kern w:val="0"/>
                <w:sz w:val="20"/>
                <w:szCs w:val="20"/>
                <w:u w:val="none"/>
                <w:lang w:val="en-US" w:eastAsia="zh-CN" w:bidi="ar"/>
              </w:rPr>
              <w:t>A</w:t>
            </w:r>
            <w:r>
              <w:rPr>
                <w:rFonts w:hint="eastAsia" w:ascii="宋体" w:hAnsi="宋体" w:eastAsia="宋体" w:cs="宋体"/>
                <w:i w:val="0"/>
                <w:color w:val="000000"/>
                <w:kern w:val="0"/>
                <w:sz w:val="20"/>
                <w:szCs w:val="20"/>
                <w:u w:val="none"/>
                <w:lang w:val="en-US" w:eastAsia="zh-CN" w:bidi="ar"/>
              </w:rPr>
              <w:t>座</w:t>
            </w:r>
            <w:r>
              <w:rPr>
                <w:rFonts w:ascii="Arial" w:hAnsi="Arial" w:eastAsia="宋体" w:cs="Arial"/>
                <w:i w:val="0"/>
                <w:color w:val="000000"/>
                <w:kern w:val="0"/>
                <w:sz w:val="20"/>
                <w:szCs w:val="20"/>
                <w:u w:val="none"/>
                <w:lang w:val="en-US" w:eastAsia="zh-CN" w:bidi="ar"/>
              </w:rPr>
              <w:t>1404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深圳市睿达康医疗器械有限公司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深圳市罗湖区东晓街道独树社区布心路3008</w:t>
            </w:r>
            <w:r>
              <w:rPr>
                <w:rFonts w:hint="eastAsia" w:ascii="宋体" w:hAnsi="宋体" w:eastAsia="宋体" w:cs="宋体"/>
                <w:i w:val="0"/>
                <w:color w:val="000000"/>
                <w:kern w:val="0"/>
                <w:sz w:val="20"/>
                <w:szCs w:val="20"/>
                <w:u w:val="none"/>
                <w:lang w:val="en-US" w:eastAsia="zh-CN" w:bidi="ar"/>
              </w:rPr>
              <w:t>号水贝珠宝总部大厦</w:t>
            </w:r>
            <w:r>
              <w:rPr>
                <w:rFonts w:ascii="Arial" w:hAnsi="Arial" w:eastAsia="宋体" w:cs="Arial"/>
                <w:i w:val="0"/>
                <w:color w:val="000000"/>
                <w:kern w:val="0"/>
                <w:sz w:val="20"/>
                <w:szCs w:val="20"/>
                <w:u w:val="none"/>
                <w:lang w:val="en-US" w:eastAsia="zh-CN" w:bidi="ar"/>
              </w:rPr>
              <w:t>A</w:t>
            </w:r>
            <w:r>
              <w:rPr>
                <w:rFonts w:hint="eastAsia" w:ascii="宋体" w:hAnsi="宋体" w:eastAsia="宋体" w:cs="宋体"/>
                <w:i w:val="0"/>
                <w:color w:val="000000"/>
                <w:kern w:val="0"/>
                <w:sz w:val="20"/>
                <w:szCs w:val="20"/>
                <w:u w:val="none"/>
                <w:lang w:val="en-US" w:eastAsia="zh-CN" w:bidi="ar"/>
              </w:rPr>
              <w:t>座</w:t>
            </w:r>
            <w:r>
              <w:rPr>
                <w:rFonts w:ascii="Arial" w:hAnsi="Arial" w:eastAsia="宋体" w:cs="Arial"/>
                <w:i w:val="0"/>
                <w:color w:val="000000"/>
                <w:kern w:val="0"/>
                <w:sz w:val="20"/>
                <w:szCs w:val="20"/>
                <w:u w:val="none"/>
                <w:lang w:val="en-US" w:eastAsia="zh-CN" w:bidi="ar"/>
              </w:rPr>
              <w:t>2402</w:t>
            </w:r>
            <w:r>
              <w:rPr>
                <w:rFonts w:hint="eastAsia" w:ascii="宋体" w:hAnsi="宋体" w:eastAsia="宋体" w:cs="宋体"/>
                <w:i w:val="0"/>
                <w:color w:val="000000"/>
                <w:kern w:val="0"/>
                <w:sz w:val="20"/>
                <w:szCs w:val="20"/>
                <w:u w:val="none"/>
                <w:lang w:val="en-US" w:eastAsia="zh-CN" w:bidi="ar"/>
              </w:rPr>
              <w:t>之</w:t>
            </w:r>
            <w:r>
              <w:rPr>
                <w:rFonts w:ascii="Arial" w:hAnsi="Arial" w:eastAsia="宋体" w:cs="Arial"/>
                <w:i w:val="0"/>
                <w:color w:val="000000"/>
                <w:kern w:val="0"/>
                <w:sz w:val="20"/>
                <w:szCs w:val="20"/>
                <w:u w:val="none"/>
                <w:lang w:val="en-US" w:eastAsia="zh-CN" w:bidi="ar"/>
              </w:rPr>
              <w:t>A</w:t>
            </w:r>
            <w:r>
              <w:rPr>
                <w:rFonts w:hint="eastAsia" w:ascii="宋体" w:hAnsi="宋体" w:eastAsia="宋体" w:cs="宋体"/>
                <w:i w:val="0"/>
                <w:color w:val="000000"/>
                <w:kern w:val="0"/>
                <w:sz w:val="20"/>
                <w:szCs w:val="20"/>
                <w:u w:val="none"/>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万森（深圳）健康产业有限公司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深圳市罗湖区东晓街道独树社区布心路3008</w:t>
            </w:r>
            <w:r>
              <w:rPr>
                <w:rFonts w:hint="eastAsia" w:ascii="宋体" w:hAnsi="宋体" w:eastAsia="宋体" w:cs="宋体"/>
                <w:i w:val="0"/>
                <w:color w:val="000000"/>
                <w:kern w:val="0"/>
                <w:sz w:val="20"/>
                <w:szCs w:val="20"/>
                <w:u w:val="none"/>
                <w:lang w:val="en-US" w:eastAsia="zh-CN" w:bidi="ar"/>
              </w:rPr>
              <w:t>号水贝珠宝总部大厦</w:t>
            </w:r>
            <w:r>
              <w:rPr>
                <w:rFonts w:ascii="Arial" w:hAnsi="Arial" w:eastAsia="宋体" w:cs="Arial"/>
                <w:i w:val="0"/>
                <w:color w:val="000000"/>
                <w:kern w:val="0"/>
                <w:sz w:val="20"/>
                <w:szCs w:val="20"/>
                <w:u w:val="none"/>
                <w:lang w:val="en-US" w:eastAsia="zh-CN" w:bidi="ar"/>
              </w:rPr>
              <w:t>A</w:t>
            </w:r>
            <w:r>
              <w:rPr>
                <w:rFonts w:hint="eastAsia" w:ascii="宋体" w:hAnsi="宋体" w:eastAsia="宋体" w:cs="宋体"/>
                <w:i w:val="0"/>
                <w:color w:val="000000"/>
                <w:kern w:val="0"/>
                <w:sz w:val="20"/>
                <w:szCs w:val="20"/>
                <w:u w:val="none"/>
                <w:lang w:val="en-US" w:eastAsia="zh-CN" w:bidi="ar"/>
              </w:rPr>
              <w:t>座</w:t>
            </w:r>
            <w:r>
              <w:rPr>
                <w:rFonts w:ascii="Arial" w:hAnsi="Arial" w:eastAsia="宋体" w:cs="Arial"/>
                <w:i w:val="0"/>
                <w:color w:val="000000"/>
                <w:kern w:val="0"/>
                <w:sz w:val="20"/>
                <w:szCs w:val="20"/>
                <w:u w:val="none"/>
                <w:lang w:val="en-US" w:eastAsia="zh-CN" w:bidi="ar"/>
              </w:rPr>
              <w:t>2707B</w:t>
            </w:r>
            <w:r>
              <w:rPr>
                <w:rFonts w:hint="eastAsia" w:ascii="宋体" w:hAnsi="宋体" w:eastAsia="宋体" w:cs="宋体"/>
                <w:i w:val="0"/>
                <w:color w:val="000000"/>
                <w:kern w:val="0"/>
                <w:sz w:val="20"/>
                <w:szCs w:val="20"/>
                <w:u w:val="none"/>
                <w:lang w:val="en-US" w:eastAsia="zh-CN" w:bidi="ar"/>
              </w:rPr>
              <w:t>号房</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深圳市鑫达健康科技有限公司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深圳市罗湖区东晓街道独树社区布心路3008</w:t>
            </w:r>
            <w:r>
              <w:rPr>
                <w:rFonts w:hint="eastAsia" w:ascii="宋体" w:hAnsi="宋体" w:eastAsia="宋体" w:cs="宋体"/>
                <w:i w:val="0"/>
                <w:color w:val="000000"/>
                <w:kern w:val="0"/>
                <w:sz w:val="20"/>
                <w:szCs w:val="20"/>
                <w:u w:val="none"/>
                <w:lang w:val="en-US" w:eastAsia="zh-CN" w:bidi="ar"/>
              </w:rPr>
              <w:t>号水贝珠宝总部大厦</w:t>
            </w:r>
            <w:r>
              <w:rPr>
                <w:rFonts w:ascii="Arial" w:hAnsi="Arial" w:eastAsia="宋体" w:cs="Arial"/>
                <w:i w:val="0"/>
                <w:color w:val="000000"/>
                <w:kern w:val="0"/>
                <w:sz w:val="20"/>
                <w:szCs w:val="20"/>
                <w:u w:val="none"/>
                <w:lang w:val="en-US" w:eastAsia="zh-CN" w:bidi="ar"/>
              </w:rPr>
              <w:t>A</w:t>
            </w:r>
            <w:r>
              <w:rPr>
                <w:rFonts w:hint="eastAsia" w:ascii="宋体" w:hAnsi="宋体" w:eastAsia="宋体" w:cs="宋体"/>
                <w:i w:val="0"/>
                <w:color w:val="000000"/>
                <w:kern w:val="0"/>
                <w:sz w:val="20"/>
                <w:szCs w:val="20"/>
                <w:u w:val="none"/>
                <w:lang w:val="en-US" w:eastAsia="zh-CN" w:bidi="ar"/>
              </w:rPr>
              <w:t>座</w:t>
            </w:r>
            <w:r>
              <w:rPr>
                <w:rFonts w:ascii="Arial" w:hAnsi="Arial" w:eastAsia="宋体" w:cs="Arial"/>
                <w:i w:val="0"/>
                <w:color w:val="000000"/>
                <w:kern w:val="0"/>
                <w:sz w:val="20"/>
                <w:szCs w:val="20"/>
                <w:u w:val="none"/>
                <w:lang w:val="en-US" w:eastAsia="zh-CN" w:bidi="ar"/>
              </w:rPr>
              <w:t>3004</w:t>
            </w:r>
            <w:r>
              <w:rPr>
                <w:rFonts w:hint="eastAsia" w:ascii="宋体" w:hAnsi="宋体" w:eastAsia="宋体" w:cs="宋体"/>
                <w:i w:val="0"/>
                <w:color w:val="000000"/>
                <w:kern w:val="0"/>
                <w:sz w:val="20"/>
                <w:szCs w:val="20"/>
                <w:u w:val="none"/>
                <w:lang w:val="en-US" w:eastAsia="zh-CN" w:bidi="ar"/>
              </w:rPr>
              <w:t>第</w:t>
            </w:r>
            <w:r>
              <w:rPr>
                <w:rFonts w:ascii="Arial" w:hAnsi="Arial" w:eastAsia="宋体" w:cs="Arial"/>
                <w:i w:val="0"/>
                <w:color w:val="000000"/>
                <w:kern w:val="0"/>
                <w:sz w:val="20"/>
                <w:szCs w:val="20"/>
                <w:u w:val="none"/>
                <w:lang w:val="en-US" w:eastAsia="zh-CN" w:bidi="ar"/>
              </w:rPr>
              <w:t>2A</w:t>
            </w:r>
            <w:r>
              <w:rPr>
                <w:rFonts w:hint="eastAsia" w:ascii="宋体" w:hAnsi="宋体" w:eastAsia="宋体" w:cs="宋体"/>
                <w:i w:val="0"/>
                <w:color w:val="000000"/>
                <w:kern w:val="0"/>
                <w:sz w:val="20"/>
                <w:szCs w:val="20"/>
                <w:u w:val="none"/>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96"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深圳市优乐生活贸易有限公司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深圳市罗湖区东晓街道布吉路1021号天乐大厦1903室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深圳鑫瑞鸿通科技有限公司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深圳市罗湖区东晓街道布吉路1021号天乐大厦906</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淘聚优品（深圳）实业有限公司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深圳市罗湖区东晓街道绿景社区布吉路1028号中设广场A栋812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深圳市匹尔灯饰照明有限公司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深圳市罗湖区东晓街道绿景社区布吉路1028号中设广场B楼7层703B</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深圳市完美一生健康管理有限公司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深圳市罗湖区东晓街道绿景社区布吉路1028号中设广场B栋10层1001A室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1.实际未经营二类医疗器械；2.未建立质量管理制度;3.不具备质量管理人员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深圳市丽冠卓宏科技有限公司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深圳市罗湖区东晓街道布吉路1028号中设广场B栋501A室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1.实际未经营二类医疗器械；2.未建立质量管理制度;4.不具备质量管理人员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深圳市宏大腾飞实业有限公司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深圳市罗湖区东晓街道布吉路1028号中设广场B座501B</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1.实际未经营二类医疗器械；2.未建立质量管理制度;5.不具备质量管理人员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深圳尼戴克箱包有限公司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深圳市罗湖区东晓街道东晓社区东晓路3051号布心特力工业区6-7栋401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深圳市新七方电子有限公司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深圳市罗湖区东晓街道东晓社区东晓路3051号布心特力工业区5栋附楼220</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深圳市雅凊源实业有限公司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深圳市罗湖区东晓街道东晓社区东晓路3001号布心特力工业区345</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深圳市深旭冷气工程设备有限公司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深圳市罗湖区太白北路松泉公寓七栋二层</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深圳市智鉴科技有限公司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kern w:val="0"/>
                <w:szCs w:val="21"/>
              </w:rPr>
            </w:pPr>
            <w:r>
              <w:rPr>
                <w:rFonts w:hint="eastAsia" w:ascii="宋体" w:hAnsi="宋体" w:eastAsia="宋体" w:cs="宋体"/>
                <w:i w:val="0"/>
                <w:color w:val="000000"/>
                <w:kern w:val="0"/>
                <w:sz w:val="21"/>
                <w:szCs w:val="21"/>
                <w:u w:val="none"/>
                <w:lang w:val="en-US" w:eastAsia="zh-CN" w:bidi="ar"/>
              </w:rPr>
              <w:t>深圳市罗湖区东晓街道太白路松泉山庄1栋301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深圳玛伦国际商贸有限公司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深圳市罗湖区东晓街道翠山路颖隆大厦205</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深圳市丘轲贸易有限公司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深圳市罗湖区东晓街道草埔村颖隆大厦611室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深圳市轩煜企业信息咨询服务有限公司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深圳市罗湖区东晓街道翠山路1号颖隆大厦7楼722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深圳市腾势众赢科技有限公司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深圳市罗湖区桂园街道老围社区蔡屋围京基一百大厦A座6401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深圳世通医疗设备有限公司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深圳市罗湖区桂园街道深南东路5016号京基一百大厦A座6101-02二单元</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lang w:val="zh-CN"/>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深圳市恒伟世纪贸易有限公司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深圳市罗湖区桂园街道和平路鸿隆世纪广场B14H</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深圳沃尔沃生物科技有限公司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深圳市罗湖区桂园街道深南中路与和平路交汇处鸿隆世纪广场B座30E.F</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未索取供应商证件；3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未索取购货者证件</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深圳市正益诚医药科技有限公司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深圳市罗湖区深南中路与和平路交汇处鸿隆世纪广场B座14H</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深圳斯莱登贸易有限公司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深圳市罗湖区桂园街道深南东路4002号鸿隆世纪广场C座30D</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深圳市大自源投资咨询有限公司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深圳市罗湖区桂园街道和平路3001号鸿隆世纪广场C座11A-B</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不具备质量管理人员或质量管理人由企业负责人兼任；3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未索取供应商证件；4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未索取购货者证件</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生命树健康管理集团有限责任公司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深圳市罗湖区桂园街道人民桥社区和平路3001号鸿隆世纪广场301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未索取供应商证件；3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未索取购货者证件</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深圳泰东方健康管理有限公司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深圳市罗湖区桂园街道深南中路4002号鸿隆世纪广场B座7EF</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深圳市盛阳洲实业发展有限公司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深圳市罗湖区桂园街道深南中路与和平路交汇处鸿隆世纪广场B座11F单位</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未索取供应商证件；3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未索取购货者证件</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支点（深圳）电子商务有限公司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深圳市罗湖区桂园街道松园社区笋岗东路3019号百汇大厦北座8B</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szCs w:val="21"/>
              </w:rPr>
            </w:pPr>
            <w:r>
              <w:rPr>
                <w:rFonts w:hint="eastAsia" w:ascii="宋体" w:hAnsi="宋体" w:eastAsia="宋体" w:cs="宋体"/>
                <w:i w:val="0"/>
                <w:color w:val="000000"/>
                <w:kern w:val="0"/>
                <w:sz w:val="21"/>
                <w:szCs w:val="21"/>
                <w:u w:val="none"/>
                <w:lang w:val="en-US" w:eastAsia="zh-CN" w:bidi="ar"/>
              </w:rPr>
              <w:t>1.申领第二类医疗器械经营备案凭证未提交真实、完整并符合要求的资料；2.未建立质量管理制度；3.不具备质量管理人员，或质量管理人由企业负责人兼任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深圳市易顺发贸易有限公司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深圳市罗湖区桂园街道笋岗东路3019号百汇大厦南座9G室2101-6单元</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1.申领第二类医疗器械经营备案凭证未提交真实、完整并符合要求的资料；2.经营医疗器械未设立库房和相应设施设备；3.未建立质量管理制度；4.不具备质量管理人员，或质量管理人由企业负责人兼任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广东省禾瑾生物科技有限公司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深圳市罗湖区桂园街道松园社区笋岗东路3019号百汇大厦北座803、8025001-05单元</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1.申领第二类医疗器械经营备案凭证未提交真实、完整并符合要求的资料；2.未建立质量管理制度；3.不具备质量管理人员，或质量管理人由企业负责人兼任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深圳市冉彤服饰有限公司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深圳市罗湖区松园路鸿翔花园一栋首层HB-L111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深圳市尚健医疗科技有限公司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深圳市罗湖区桂园街道笋岗东路2121号华凯大厦801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深圳市泓鑫医疗器械有限公司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深圳市罗湖区桂园街道大塘龙社区笋岗东路2121号华凯大厦1407</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深圳市博雅安全设备有限公司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深圳市罗湖区桂园街道笋岗东路2121号华凯大厦2405室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不具备质量管理人员或质量管理人由企业负责人兼任；3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未索取供应商证件；4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未索取购货者证件</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深圳市中禄投资发展有限公司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深圳市罗湖区桂园街道笋岗东路华凯大厦1106号</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深圳华盛鼎讯科技有限公司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深圳市罗湖区桂园街道大塘龙社区笋岗东路2121号华凯大厦708</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深圳金管家投资咨询有限公司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深圳市罗湖区桂园街道大塘龙社区笋岗东路2121号华凯大厦2407</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深圳市尊主国际贸易投资有限公司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深圳市罗湖区桂园街道松园社区宝安南路3083号蔡屋围发展大厦2004-101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深圳市盈联权科技有限公司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深圳市罗湖区桂园街道松园社区宝安南路3083号蔡屋围发展大厦906-2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深圳山美秦美科技有限公司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深圳市罗湖区黄贝街道新谊社区文锦中路1010号锦绣大厦A座11F</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深圳市盛祥和科技有限公司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深圳市罗湖区黄贝街道新谊社区文锦中路1010号锦绣大厦A座25A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深圳市杰豪照明电器有限公司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深圳市罗湖区黄贝街道新谊社区爱国路1022号建国大厦406</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深圳宝莱灯饰有限公司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深圳市罗湖区黄贝街道新谊社区爱国路1022号建国大厦410</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深圳市灿煌权贸易有限公司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深圳市罗湖区黄贝街道建国大厦413室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深圳中诚泰信基金管理有限公司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深圳市罗湖区黄贝街道爱国路1022号建国大厦710房</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深圳市盈美贸易有限公司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深圳市罗湖区黄贝街道沿河北路2012号宁水花园6-602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深圳市十三月文化传播有限公司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深圳市罗湖区黄贝街道水库社区沿河北路2012号宁水花园21栋504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深圳市华洋馨蕊科技有限公司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深圳市罗湖区黄贝街道水库社区沿河北路2012号宁水花园21栋504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深圳帝氏王颜生物科技有限公司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深圳市罗湖区黄贝街道水库社区沿北路2012号宁水花园17栋202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深圳市大洋酒业贸易有限公司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深圳市罗湖区黄贝街道深南东路经泽大厦七层7A11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深圳市千艺坊贸易有限公司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深圳市罗湖区黄贝街道黄贝岭社区深南东路1038号黄贝岭经泽大厦5B05</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深圳市长河通供应链管理有限公司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深圳市罗湖区黄贝街道深南东路经泽大厦6A08</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深圳市杰之悦实业有限公司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深圳市罗湖区深南东路经泽大厦七楼7A12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深圳市长兴宏业进出口有限公司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深圳市罗湖区深南东路经泽大厦三楼3B10</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未建立质量管理制度并不具备质量管理人员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深圳市佰谷良品贸易有限公司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深圳市罗湖区深南东路经泽大厦7楼A12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深圳市丰商泰生物科技有限公司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深圳市罗湖区黄贝街道深南东路经泽大厦8楼A区03单元</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广东省宝康生物技术有限公司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深圳市罗湖区黄贝街道文化社区北斗路32号文华楼19H</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未建立质量管理制度并不具备质量管理人员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省多多（深圳）电子商务有限公司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深圳市罗湖区黄贝街道文华社区深南东路1027号文华大厦东座10C室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深圳市嗨萌文化科技有限公司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深圳市罗湖区黄贝街道文华社区深南东路1027号文华大厦东座17C</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深圳臻艾贸易有限公司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深圳市罗湖区黄贝街道沿河北路1002号瑞思大厦601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深圳科研电子商务有限公司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深圳市罗湖区黄贝街道新秀路新秀村瑞思大厦二层F232室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未建立质量管理制度并不具备质量管理人员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责令整改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深圳市雾凇联合科技有限公司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深圳市罗湖区黄贝街道新秀路瑞思大厦公寓楼24B01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深圳市万龙科技发展有限公司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深圳市罗湖区黄贝街道新秀社区沿河北路1002号瑞思大厦2602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腾丰行实业（深圳）有限公司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深圳市罗湖区莲塘街道西岭社区罗沙路4089号四季御园8栋2802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深圳市宣隆地产投资有限公司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深圳市罗湖区莲塘街道罗沙路新世界四季御园401-2-4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深圳市索美达医疗投资有限公司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深圳市罗湖区莲塘街道仙湖社区国威路152号莲塘D小区11栋201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申请体外诊断试剂经营范围不具备检验专业人员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深圳市牧建运华贸易有限公司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深圳市罗湖区莲塘街道仙湖社区国威路152号莲塘D小区2栋101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深圳市净力新环保科技有限公司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深圳市罗湖区莲塘街道仙湖社区国威路152号莲塘D小区6栋505</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申请体外诊断试剂经营范围不具备检验专业人员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深圳市福顺舒美健康养生管理咨询有限公司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深圳市罗湖区莲塘街道莲塘路鹏兴花园二期39栋3A号铺</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澳特迈思商贸（深圳）有限公司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bCs/>
                <w:szCs w:val="21"/>
              </w:rPr>
            </w:pPr>
            <w:r>
              <w:rPr>
                <w:rFonts w:hint="eastAsia" w:ascii="宋体" w:hAnsi="宋体" w:eastAsia="宋体" w:cs="宋体"/>
                <w:i w:val="0"/>
                <w:color w:val="000000"/>
                <w:kern w:val="0"/>
                <w:sz w:val="21"/>
                <w:szCs w:val="21"/>
                <w:u w:val="none"/>
                <w:lang w:val="en-US" w:eastAsia="zh-CN" w:bidi="ar"/>
              </w:rPr>
              <w:t>深圳市罗湖区莲塘街道鹏兴社区聚福花园二期47栋1单元306kh</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Cs w:val="21"/>
              </w:rPr>
            </w:pPr>
            <w:r>
              <w:rPr>
                <w:rFonts w:hint="eastAsia" w:ascii="宋体" w:hAnsi="宋体" w:eastAsia="宋体" w:cs="宋体"/>
                <w:i w:val="0"/>
                <w:color w:val="000000"/>
                <w:kern w:val="0"/>
                <w:sz w:val="21"/>
                <w:szCs w:val="21"/>
                <w:u w:val="none"/>
                <w:lang w:val="en-US" w:eastAsia="zh-CN" w:bidi="ar"/>
              </w:rPr>
              <w:t>深圳市康之保贸易有限公司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深圳市罗湖区莲塘街道鹏基工业区711栋6楼618室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Cs w:val="21"/>
              </w:rPr>
            </w:pPr>
            <w:r>
              <w:rPr>
                <w:rFonts w:hint="eastAsia" w:ascii="宋体" w:hAnsi="宋体" w:eastAsia="宋体" w:cs="宋体"/>
                <w:i w:val="0"/>
                <w:color w:val="000000"/>
                <w:kern w:val="0"/>
                <w:sz w:val="21"/>
                <w:szCs w:val="21"/>
                <w:u w:val="none"/>
                <w:lang w:val="en-US" w:eastAsia="zh-CN" w:bidi="ar"/>
              </w:rPr>
              <w:t>深圳壹号拓展培训有限公司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深圳市罗湖区莲塘街道莲塘路鹏兴路2号鹏基工业区711栋601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Cs w:val="21"/>
              </w:rPr>
            </w:pPr>
            <w:r>
              <w:rPr>
                <w:rFonts w:hint="eastAsia" w:ascii="宋体" w:hAnsi="宋体" w:eastAsia="宋体" w:cs="宋体"/>
                <w:i w:val="0"/>
                <w:color w:val="000000"/>
                <w:kern w:val="0"/>
                <w:sz w:val="21"/>
                <w:szCs w:val="21"/>
                <w:u w:val="none"/>
                <w:lang w:val="en-US" w:eastAsia="zh-CN" w:bidi="ar"/>
              </w:rPr>
              <w:t>深圳市霖轩商贸有限公司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深圳市罗湖区莲塘街道鹏兴路2号鹏基工业区712栋503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Cs w:val="21"/>
              </w:rPr>
            </w:pPr>
            <w:r>
              <w:rPr>
                <w:rFonts w:hint="eastAsia" w:ascii="宋体" w:hAnsi="宋体" w:eastAsia="宋体" w:cs="宋体"/>
                <w:i w:val="0"/>
                <w:color w:val="000000"/>
                <w:kern w:val="0"/>
                <w:sz w:val="21"/>
                <w:szCs w:val="21"/>
                <w:u w:val="none"/>
                <w:lang w:val="en-US" w:eastAsia="zh-CN" w:bidi="ar"/>
              </w:rPr>
              <w:t>中盾科技（深圳）有限公司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深圳市罗湖区莲塘街道鹏兴路鹏基工业区709栋4楼A16</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腾丰行实业（深圳）有限公司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深圳市罗湖区莲塘街道西岭社区罗沙路4089号四季御园8栋2802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深圳市宣隆地产投资有限公司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深圳市罗湖区莲塘街道罗沙路新世界四季御园401-2-4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深圳市索美达医疗投资有限公司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深圳市罗湖区莲塘街道仙湖社区国威路152号莲塘D小区11栋201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申请体外诊断试剂经营范围不具备检验专业人员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lang w:val="en-US"/>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深圳市牧建运华贸易有限公司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深圳市罗湖区莲塘街道仙湖社区国威路152号莲塘D小区2栋101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深圳市净力新环保科技有限公司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深圳市罗湖区莲塘街道仙湖社区国威路152号莲塘D小区6栋505</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申请体外诊断试剂经营范围不具备检验专业人员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lang w:val="en-US" w:eastAsia="zh-CN"/>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深圳市康昊医药科技有限公司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深圳市罗湖区莲塘街道罗沙路名骏豪庭骏逸阁7B</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申请体外诊断试剂经营范围不具备检验专业人员</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lang w:val="en-US"/>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lang w:eastAsia="zh-TW"/>
              </w:rPr>
            </w:pPr>
            <w:r>
              <w:rPr>
                <w:rFonts w:hint="eastAsia" w:ascii="宋体" w:hAnsi="宋体" w:eastAsia="宋体" w:cs="宋体"/>
                <w:i w:val="0"/>
                <w:color w:val="000000"/>
                <w:kern w:val="0"/>
                <w:sz w:val="21"/>
                <w:szCs w:val="21"/>
                <w:u w:val="none"/>
                <w:lang w:val="en-US" w:eastAsia="zh-CN" w:bidi="ar"/>
              </w:rPr>
              <w:t>深圳市骁龙智联信息技术有限公司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深圳市罗湖区莲塘街道港莲路20</w:t>
            </w:r>
            <w:r>
              <w:rPr>
                <w:rFonts w:hint="eastAsia" w:ascii="宋体" w:hAnsi="宋体" w:eastAsia="宋体" w:cs="宋体"/>
                <w:i w:val="0"/>
                <w:color w:val="000000"/>
                <w:kern w:val="0"/>
                <w:sz w:val="20"/>
                <w:szCs w:val="20"/>
                <w:u w:val="none"/>
                <w:lang w:val="en-US" w:eastAsia="zh-CN" w:bidi="ar"/>
              </w:rPr>
              <w:t>号名骏豪庭骏腾阁</w:t>
            </w:r>
            <w:r>
              <w:rPr>
                <w:rFonts w:ascii="Arial" w:hAnsi="Arial" w:eastAsia="宋体" w:cs="Arial"/>
                <w:i w:val="0"/>
                <w:color w:val="000000"/>
                <w:kern w:val="0"/>
                <w:sz w:val="20"/>
                <w:szCs w:val="20"/>
                <w:u w:val="none"/>
                <w:lang w:val="en-US" w:eastAsia="zh-CN" w:bidi="ar"/>
              </w:rPr>
              <w:t>16C</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深圳市鸿利生物环保科技有限公司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深圳市罗湖区莲塘街道罗沙路南名骏豪庭骏豪阁2B</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美龄本草健康科技（深圳）有限公司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深圳市罗湖区莲塘街道莲花社区港莲路20</w:t>
            </w:r>
            <w:r>
              <w:rPr>
                <w:rFonts w:hint="eastAsia" w:ascii="宋体" w:hAnsi="宋体" w:eastAsia="宋体" w:cs="宋体"/>
                <w:i w:val="0"/>
                <w:color w:val="000000"/>
                <w:kern w:val="0"/>
                <w:sz w:val="20"/>
                <w:szCs w:val="20"/>
                <w:u w:val="none"/>
                <w:lang w:val="en-US" w:eastAsia="zh-CN" w:bidi="ar"/>
              </w:rPr>
              <w:t>号名骏豪庭骏禧阁</w:t>
            </w:r>
            <w:r>
              <w:rPr>
                <w:rFonts w:ascii="Arial" w:hAnsi="Arial" w:eastAsia="宋体" w:cs="Arial"/>
                <w:i w:val="0"/>
                <w:color w:val="000000"/>
                <w:kern w:val="0"/>
                <w:sz w:val="20"/>
                <w:szCs w:val="20"/>
                <w:u w:val="none"/>
                <w:lang w:val="en-US" w:eastAsia="zh-CN" w:bidi="ar"/>
              </w:rPr>
              <w:t>3A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深圳市诺亚商务信息咨询有限公司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深圳市罗湖区莲塘街道罗沙路西岭下萃峯阁C40l</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深圳市宝立顺贸易有限公司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深圳市罗湖区南湖街道和平社区和平路1199</w:t>
            </w:r>
            <w:r>
              <w:rPr>
                <w:rFonts w:hint="eastAsia" w:ascii="宋体" w:hAnsi="宋体" w:eastAsia="宋体" w:cs="宋体"/>
                <w:i w:val="0"/>
                <w:color w:val="000000"/>
                <w:kern w:val="0"/>
                <w:sz w:val="20"/>
                <w:szCs w:val="20"/>
                <w:u w:val="none"/>
                <w:lang w:val="en-US" w:eastAsia="zh-CN" w:bidi="ar"/>
              </w:rPr>
              <w:t>号金田大厦</w:t>
            </w:r>
            <w:r>
              <w:rPr>
                <w:rFonts w:ascii="Arial" w:hAnsi="Arial" w:eastAsia="宋体" w:cs="Arial"/>
                <w:i w:val="0"/>
                <w:color w:val="000000"/>
                <w:kern w:val="0"/>
                <w:sz w:val="20"/>
                <w:szCs w:val="20"/>
                <w:u w:val="none"/>
                <w:lang w:val="en-US" w:eastAsia="zh-CN" w:bidi="ar"/>
              </w:rPr>
              <w:t>1008-1009</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深圳市发耀航科技有限公司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深圳市罗湖区南湖街道和平社区和平路1199</w:t>
            </w:r>
            <w:r>
              <w:rPr>
                <w:rFonts w:hint="eastAsia" w:ascii="宋体" w:hAnsi="宋体" w:eastAsia="宋体" w:cs="宋体"/>
                <w:i w:val="0"/>
                <w:color w:val="000000"/>
                <w:kern w:val="0"/>
                <w:sz w:val="20"/>
                <w:szCs w:val="20"/>
                <w:u w:val="none"/>
                <w:lang w:val="en-US" w:eastAsia="zh-CN" w:bidi="ar"/>
              </w:rPr>
              <w:t>号金田大厦</w:t>
            </w:r>
            <w:r>
              <w:rPr>
                <w:rFonts w:ascii="Arial" w:hAnsi="Arial" w:eastAsia="宋体" w:cs="Arial"/>
                <w:i w:val="0"/>
                <w:color w:val="000000"/>
                <w:kern w:val="0"/>
                <w:sz w:val="20"/>
                <w:szCs w:val="20"/>
                <w:u w:val="none"/>
                <w:lang w:val="en-US" w:eastAsia="zh-CN" w:bidi="ar"/>
              </w:rPr>
              <w:t>1201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深圳市宝中旅行社有限公司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深圳市罗湖区南湖街道和平社区和平路1199</w:t>
            </w:r>
            <w:r>
              <w:rPr>
                <w:rFonts w:hint="eastAsia" w:ascii="宋体" w:hAnsi="宋体" w:eastAsia="宋体" w:cs="宋体"/>
                <w:i w:val="0"/>
                <w:color w:val="000000"/>
                <w:kern w:val="0"/>
                <w:sz w:val="20"/>
                <w:szCs w:val="20"/>
                <w:u w:val="none"/>
                <w:lang w:val="en-US" w:eastAsia="zh-CN" w:bidi="ar"/>
              </w:rPr>
              <w:t>号金田大厦</w:t>
            </w:r>
            <w:r>
              <w:rPr>
                <w:rFonts w:ascii="Arial" w:hAnsi="Arial" w:eastAsia="宋体" w:cs="Arial"/>
                <w:i w:val="0"/>
                <w:color w:val="000000"/>
                <w:kern w:val="0"/>
                <w:sz w:val="20"/>
                <w:szCs w:val="20"/>
                <w:u w:val="none"/>
                <w:lang w:val="en-US" w:eastAsia="zh-CN" w:bidi="ar"/>
              </w:rPr>
              <w:t>1203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深圳市高敏贸易有限公司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深圳市罗湖区南湖街道和平社区和平路1199</w:t>
            </w:r>
            <w:r>
              <w:rPr>
                <w:rFonts w:hint="eastAsia" w:ascii="宋体" w:hAnsi="宋体" w:eastAsia="宋体" w:cs="宋体"/>
                <w:i w:val="0"/>
                <w:color w:val="000000"/>
                <w:kern w:val="0"/>
                <w:sz w:val="20"/>
                <w:szCs w:val="20"/>
                <w:u w:val="none"/>
                <w:lang w:val="en-US" w:eastAsia="zh-CN" w:bidi="ar"/>
              </w:rPr>
              <w:t>号金田大厦</w:t>
            </w:r>
            <w:r>
              <w:rPr>
                <w:rFonts w:ascii="Arial" w:hAnsi="Arial" w:eastAsia="宋体" w:cs="Arial"/>
                <w:i w:val="0"/>
                <w:color w:val="000000"/>
                <w:kern w:val="0"/>
                <w:sz w:val="20"/>
                <w:szCs w:val="20"/>
                <w:u w:val="none"/>
                <w:lang w:val="en-US" w:eastAsia="zh-CN" w:bidi="ar"/>
              </w:rPr>
              <w:t>404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昕旅航医疗设备科技（深圳）有限公司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深圳市罗湖区南湖街道和平社区和平路1199</w:t>
            </w:r>
            <w:r>
              <w:rPr>
                <w:rFonts w:hint="eastAsia" w:ascii="宋体" w:hAnsi="宋体" w:eastAsia="宋体" w:cs="宋体"/>
                <w:i w:val="0"/>
                <w:color w:val="000000"/>
                <w:kern w:val="0"/>
                <w:sz w:val="20"/>
                <w:szCs w:val="20"/>
                <w:u w:val="none"/>
                <w:lang w:val="en-US" w:eastAsia="zh-CN" w:bidi="ar"/>
              </w:rPr>
              <w:t>号金田大厦</w:t>
            </w:r>
            <w:r>
              <w:rPr>
                <w:rFonts w:ascii="Arial" w:hAnsi="Arial" w:eastAsia="宋体" w:cs="Arial"/>
                <w:i w:val="0"/>
                <w:color w:val="000000"/>
                <w:kern w:val="0"/>
                <w:sz w:val="20"/>
                <w:szCs w:val="20"/>
                <w:u w:val="none"/>
                <w:lang w:val="en-US" w:eastAsia="zh-CN" w:bidi="ar"/>
              </w:rPr>
              <w:t>501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深圳美康城贸易有限公司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深圳市罗湖区南湖街道和平社区和平路1199</w:t>
            </w:r>
            <w:r>
              <w:rPr>
                <w:rFonts w:hint="eastAsia" w:ascii="宋体" w:hAnsi="宋体" w:eastAsia="宋体" w:cs="宋体"/>
                <w:i w:val="0"/>
                <w:color w:val="000000"/>
                <w:kern w:val="0"/>
                <w:sz w:val="20"/>
                <w:szCs w:val="20"/>
                <w:u w:val="none"/>
                <w:lang w:val="en-US" w:eastAsia="zh-CN" w:bidi="ar"/>
              </w:rPr>
              <w:t>号金田大厦</w:t>
            </w:r>
            <w:r>
              <w:rPr>
                <w:rFonts w:ascii="Arial" w:hAnsi="Arial" w:eastAsia="宋体" w:cs="Arial"/>
                <w:i w:val="0"/>
                <w:color w:val="000000"/>
                <w:kern w:val="0"/>
                <w:sz w:val="20"/>
                <w:szCs w:val="20"/>
                <w:u w:val="none"/>
                <w:lang w:val="en-US" w:eastAsia="zh-CN" w:bidi="ar"/>
              </w:rPr>
              <w:t>603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深圳纯粹健康管理有限公司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深圳市罗湖区南湖街道东门南路西天俊大厦裙楼3楼3E10</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优趣优品（深圳）科技有限公司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深圳市罗湖区南湖街道东门南路西天俊大厦裙楼3D03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天堑（深圳）贸易有限公司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深圳市罗湖区南湖街道嘉南社区春风路3007号桂都大厦2208</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深圳市趣吖国际旅行社有限公司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深圳市罗湖区南湖街道嘉北社区人民南路3005号深房广场B3102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深圳市新凯顺投资咨询有限公司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深圳市罗湖区南湖街道嘉北社区人民南路3005号深房广场B3403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深圳市周末愉快贸易有限公司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深圳市罗湖区南湖街道嘉北社区人民南路3005号深房广场B35层3509室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lang w:eastAsia="zh-TW"/>
              </w:rPr>
            </w:pPr>
            <w:r>
              <w:rPr>
                <w:rFonts w:hint="eastAsia" w:ascii="宋体" w:hAnsi="宋体" w:eastAsia="宋体" w:cs="宋体"/>
                <w:i w:val="0"/>
                <w:color w:val="000000"/>
                <w:kern w:val="0"/>
                <w:sz w:val="21"/>
                <w:szCs w:val="21"/>
                <w:u w:val="none"/>
                <w:lang w:val="en-US" w:eastAsia="zh-CN" w:bidi="ar"/>
              </w:rPr>
              <w:t>深圳圣天祖康生物科技有限公司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深圳市罗湖区南湖街道嘉北社区人民南路3005号深房广场B2506</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深圳市新英才活动策划有限公司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深圳市罗湖区南湖街道嘉北社区人民南路3009号新安大厦10B-3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深圳市乔羽希网络传媒有限公司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深圳市罗湖区南湖街道嘉北社区人民南路3009号新安大厦15C-15D</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深圳市东方明珠国际旅行社有限公司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深圳市罗湖区人民南路新安大厦十楼C座</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Cs w:val="21"/>
              </w:rPr>
            </w:pPr>
            <w:r>
              <w:rPr>
                <w:rFonts w:hint="eastAsia" w:ascii="宋体" w:hAnsi="宋体" w:eastAsia="宋体" w:cs="宋体"/>
                <w:i w:val="0"/>
                <w:color w:val="000000"/>
                <w:kern w:val="0"/>
                <w:sz w:val="21"/>
                <w:szCs w:val="21"/>
                <w:u w:val="none"/>
                <w:lang w:val="en-US" w:eastAsia="zh-CN" w:bidi="ar"/>
              </w:rPr>
              <w:t>深圳市爱侣科普文化活动策划管理有限公司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深圳市罗湖区南湖街道嘉北社区人民南路3009号新安大厦10C之B3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Cs w:val="21"/>
              </w:rPr>
            </w:pPr>
            <w:r>
              <w:rPr>
                <w:rFonts w:hint="eastAsia" w:ascii="宋体" w:hAnsi="宋体" w:eastAsia="宋体" w:cs="宋体"/>
                <w:i w:val="0"/>
                <w:color w:val="000000"/>
                <w:kern w:val="0"/>
                <w:sz w:val="21"/>
                <w:szCs w:val="21"/>
                <w:u w:val="none"/>
                <w:lang w:val="en-US" w:eastAsia="zh-CN" w:bidi="ar"/>
              </w:rPr>
              <w:t>深圳市泰盛保健美容有限公司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深圳市罗湖区南湖街道嘉北社区人民南路3009号新安大厦12层1206室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Cs w:val="21"/>
              </w:rPr>
            </w:pPr>
            <w:r>
              <w:rPr>
                <w:rFonts w:hint="eastAsia" w:ascii="宋体" w:hAnsi="宋体" w:eastAsia="宋体" w:cs="宋体"/>
                <w:i w:val="0"/>
                <w:color w:val="000000"/>
                <w:kern w:val="0"/>
                <w:sz w:val="21"/>
                <w:szCs w:val="21"/>
                <w:u w:val="none"/>
                <w:lang w:val="en-US" w:eastAsia="zh-CN" w:bidi="ar"/>
              </w:rPr>
              <w:t>深圳市瑞予康生物医疗科技有限公司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深圳市罗湖区南湖街道嘉北社区人民南路3009号新安大厦5C-5D-501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裕宏健康科技管理（深圳）有限公司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深圳市罗湖区南湖街道新南社区深南东路2019号东乐大厦六层604房</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深圳市全合一生物科技有限公司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深圳市罗湖区桂园街道深南东路2019号东乐大厦813室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深圳市耀晨医院管理有限公司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深圳市罗湖区南湖街道新南社区深南东路2019号东乐大厦六层601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深圳市泰象进出口贸易有限公司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深圳市罗湖区南湖街道深南东路2019号东乐大厦1607室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深圳裕蚨瑞医疗器械有限公司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深圳市罗湖区南湖街道新南社区深南东路2019-2号东乐大厦402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深圳市天康顺养生有限公司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广东省深圳市罗湖区宝安南路3083号蔡屋围发展大厦1301室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深圳爱酷客科技有限公司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深圳市罗湖区笋岗街道宝安北路桃园综合大楼(827栋)五楼5013(入驻:深圳银钟商务秘书有限公司)</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备案经营地址和实际经营地址不相符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深圳市鸿图华大电子有限公司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深圳市罗湖区笋岗街道宝安北路桃园综合大楼（827栋）五楼5013（入驻：深圳银钟商务秘书有限公司）</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备案经营地址和实际经营地址不相符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深圳市桐瑶居贸易有限公司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深圳市罗湖区笋岗街道宝安北路桃园综合大楼（827栋）五楼5013（入驻：深圳银钟商务秘书有限公司）</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备案经营地址和实际经营地址不相符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深圳建标数码贸易有限公司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深圳市罗湖区笋岗街道宝安北路桃园综合大楼（827栋）五楼5013（入驻：深圳银钟商务秘书有限公司）</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备案经营地址和实际经营地址不相符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深圳市嘉裕玩具贸易有限公司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深圳市罗湖区笋岗街道宝安北路桃园综合大楼（827栋）五楼5013（入驻深圳银钟商务秘书有限公司）</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备案经营地址和实际经营地址不相符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深圳市嘉御时尚文化科技投资有限公司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深圳市罗湖区笋岗街道宝安北路桃园综合大楼（827栋）五楼5032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备案经营地址和实际经营地址不相符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深圳市康兴源生物科技有限公司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深圳市罗湖区笋岗街道宝安北路桃园综合大楼（827栋）五楼5032号-A04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备案经营地址和实际经营地址不相符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lang w:eastAsia="zh-TW"/>
              </w:rPr>
            </w:pPr>
            <w:r>
              <w:rPr>
                <w:rFonts w:hint="eastAsia" w:ascii="宋体" w:hAnsi="宋体" w:eastAsia="宋体" w:cs="宋体"/>
                <w:i w:val="0"/>
                <w:color w:val="000000"/>
                <w:kern w:val="0"/>
                <w:sz w:val="21"/>
                <w:szCs w:val="21"/>
                <w:u w:val="none"/>
                <w:lang w:val="en-US" w:eastAsia="zh-CN" w:bidi="ar"/>
              </w:rPr>
              <w:t>深圳市艺峰博大医疗建筑设计工程有限公司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深圳市罗湖区笋岗街道笋岗东路3002万通大厦2218室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备案经营地址和实际经营地址不相符</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深圳市世美精品台灯有限公司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深圳市罗湖区笋岗街道笋岗村212栋4楼402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经营场所为住宅、不在原址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深圳市顾昀贸易有限公司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深圳市罗湖区笋岗街道笋岗社区宝岗路笋岗村134号805</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经营场所为住宅、不在原址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企助手企业服务（深圳）有限公司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广东省深圳市罗湖区笋岗街道笋岗社区宝岗路笋岗村210号304</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经营场所为住宅、不在原址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橙柿科技（深圳）有限公司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深圳市罗湖区笋岗街道笋岗社区宝岗路笋岗村105号802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经营场所为住宅、不在原址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聚椒科技（深圳）有限公司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深圳市罗湖区笋岗街道笋岗社区宝岗路笋岗村105号803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经营场所为住宅、不在原址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深圳市盛世弘通商贸有限公司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深圳市罗湖区笋岗街道田心社区深圳市罗湖区宝岗北路美芝大华电视厂1号厂房1栋大华商务大厦508</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 xml:space="preserve"> 深圳市源素实业有限公司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深圳市罗湖区笋岗街道田心社区宝岗北路美芝大华电视厂1号厂房1栋5层512</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未配置人员仓库设备</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lang w:val="en-US"/>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深圳市惠品多商贸有限公司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深圳市罗湖区笋岗街道笋西社区笋岗东路2008号嘉宝田花园宝典阁17E</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深圳市维和特种装备有限公司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深圳市罗湖区笋岗街道笋岗东路2008号嘉宝田花园宝典阁8H</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深圳市乐思智能电子科技有限公司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深圳市罗湖区笋岗街道田心社区宝安北路3038号六金广场A栋(宝能慧谷)十二层</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 xml:space="preserve"> 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、质量管理人由企业负责人兼任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深圳市欧汇美生建材有限公司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深圳市罗湖区笋岗街道田心社区宝安北路3038号六金广场A栋(宝能慧谷)十四层1405室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lang w:val="en-US"/>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质量管理人由企业</w:t>
            </w:r>
            <w:r>
              <w:rPr>
                <w:rFonts w:hint="eastAsia" w:ascii="宋体" w:hAnsi="宋体" w:cs="宋体"/>
                <w:i w:val="0"/>
                <w:color w:val="000000"/>
                <w:kern w:val="0"/>
                <w:sz w:val="21"/>
                <w:szCs w:val="21"/>
                <w:u w:val="none"/>
                <w:lang w:val="en-US" w:eastAsia="zh-CN" w:bidi="ar"/>
              </w:rPr>
              <w:t>负责人兼任</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lang w:val="en-US"/>
              </w:rP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寰宇资通（深圳）实业发展有限公司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深圳市罗湖区笋岗街道田心社区宝安北路3038号六金广场A栋(宝能慧谷)十七层10单元</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深圳市博驰广告有限公司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1"/>
                <w:szCs w:val="21"/>
                <w:u w:val="none"/>
                <w:lang w:val="en-US" w:eastAsia="zh-CN" w:bidi="ar"/>
              </w:rPr>
              <w:t>深圳市罗湖区清水河街道红岗路1003</w:t>
            </w:r>
            <w:r>
              <w:rPr>
                <w:rFonts w:hint="eastAsia" w:ascii="宋体" w:hAnsi="宋体" w:eastAsia="宋体" w:cs="宋体"/>
                <w:i w:val="0"/>
                <w:color w:val="000000"/>
                <w:kern w:val="0"/>
                <w:sz w:val="20"/>
                <w:szCs w:val="20"/>
                <w:u w:val="none"/>
                <w:lang w:val="en-US" w:eastAsia="zh-CN" w:bidi="ar"/>
              </w:rPr>
              <w:t>号红岗大厦</w:t>
            </w:r>
            <w:r>
              <w:rPr>
                <w:rFonts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栋</w:t>
            </w:r>
            <w:r>
              <w:rPr>
                <w:rFonts w:ascii="Arial" w:hAnsi="Arial" w:eastAsia="宋体" w:cs="Arial"/>
                <w:i w:val="0"/>
                <w:color w:val="000000"/>
                <w:kern w:val="0"/>
                <w:sz w:val="20"/>
                <w:szCs w:val="20"/>
                <w:u w:val="none"/>
                <w:lang w:val="en-US" w:eastAsia="zh-CN" w:bidi="ar"/>
              </w:rPr>
              <w:t>8001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深圳华仁康医疗科技有限公司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深圳市罗湖区清水河街道红岗路1003</w:t>
            </w:r>
            <w:r>
              <w:rPr>
                <w:rFonts w:hint="eastAsia" w:ascii="宋体" w:hAnsi="宋体" w:eastAsia="宋体" w:cs="宋体"/>
                <w:i w:val="0"/>
                <w:color w:val="000000"/>
                <w:kern w:val="0"/>
                <w:sz w:val="20"/>
                <w:szCs w:val="20"/>
                <w:u w:val="none"/>
                <w:lang w:val="en-US" w:eastAsia="zh-CN" w:bidi="ar"/>
              </w:rPr>
              <w:t>号红岗大厦五楼</w:t>
            </w:r>
            <w:r>
              <w:rPr>
                <w:rFonts w:ascii="Arial" w:hAnsi="Arial" w:eastAsia="宋体" w:cs="Arial"/>
                <w:i w:val="0"/>
                <w:color w:val="000000"/>
                <w:kern w:val="0"/>
                <w:sz w:val="20"/>
                <w:szCs w:val="20"/>
                <w:u w:val="none"/>
                <w:lang w:val="en-US" w:eastAsia="zh-CN" w:bidi="ar"/>
              </w:rPr>
              <w:t>509</w:t>
            </w:r>
            <w:r>
              <w:rPr>
                <w:rFonts w:hint="eastAsia" w:ascii="宋体" w:hAnsi="宋体" w:eastAsia="宋体" w:cs="宋体"/>
                <w:i w:val="0"/>
                <w:color w:val="000000"/>
                <w:kern w:val="0"/>
                <w:sz w:val="20"/>
                <w:szCs w:val="20"/>
                <w:u w:val="none"/>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深圳市康仁实业有限公司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深圳市罗湖区清水河街道红岗路红岗大厦2902</w:t>
            </w:r>
            <w:r>
              <w:rPr>
                <w:rFonts w:hint="eastAsia" w:ascii="宋体" w:hAnsi="宋体" w:eastAsia="宋体" w:cs="宋体"/>
                <w:i w:val="0"/>
                <w:color w:val="000000"/>
                <w:kern w:val="0"/>
                <w:sz w:val="20"/>
                <w:szCs w:val="20"/>
                <w:u w:val="none"/>
                <w:lang w:val="en-US" w:eastAsia="zh-CN" w:bidi="ar"/>
              </w:rPr>
              <w:t>、</w:t>
            </w:r>
            <w:r>
              <w:rPr>
                <w:rFonts w:ascii="Arial" w:hAnsi="Arial" w:eastAsia="宋体" w:cs="Arial"/>
                <w:i w:val="0"/>
                <w:color w:val="000000"/>
                <w:kern w:val="0"/>
                <w:sz w:val="20"/>
                <w:szCs w:val="20"/>
                <w:u w:val="none"/>
                <w:lang w:val="en-US" w:eastAsia="zh-CN" w:bidi="ar"/>
              </w:rPr>
              <w:t>416</w:t>
            </w:r>
            <w:r>
              <w:rPr>
                <w:rFonts w:hint="eastAsia" w:ascii="宋体" w:hAnsi="宋体" w:eastAsia="宋体" w:cs="宋体"/>
                <w:i w:val="0"/>
                <w:color w:val="000000"/>
                <w:kern w:val="0"/>
                <w:sz w:val="20"/>
                <w:szCs w:val="20"/>
                <w:u w:val="none"/>
                <w:lang w:val="en-US" w:eastAsia="zh-CN" w:bidi="ar"/>
              </w:rPr>
              <w:t>室</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申领第二类医疗器械经营备案凭证未提交真实、完整并符合要求的资料；2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仓库地址与备案不一致</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1"/>
                <w:szCs w:val="21"/>
                <w:u w:val="none"/>
                <w:lang w:val="en-US" w:eastAsia="zh-CN" w:bidi="ar"/>
              </w:rPr>
              <w:t>系统标记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深圳市苏尚芝贸易有限公司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深圳市罗湖区清水河街道金碧路星湖花园8栋B座8B</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深圳市合纵联横文化传播有限公司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深圳市罗湖区清水河街道金碧路星湖花园8栋A座24G</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深圳市艺林印刷设计有限公司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深圳市罗湖区清水河街道坭岗村星湖花园4栋103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深圳市可以喝汤的冒菜餐饮管理有限公司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深圳市罗湖区清水河街道坭岗社区金碧路2号星湖花园4栋一层7号</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深圳市方圳贸易有限公司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深圳市罗湖区泥岗村星湖花园8栋B座201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深圳市有超越科技有限公司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深圳市罗湖区清水河街道坭岗社区金碧路2号星湖花园8栋B座17A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深圳市特玛仕环境科技有限公司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深圳市罗湖区清水河街道清水河一路52号博隆大厦1408房</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深圳市安贝利科技有限公司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深圳市罗湖区清水河街道清水河社区清水河一路52号博隆大厦703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color w:val="000000"/>
                <w:szCs w:val="21"/>
              </w:rP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深圳市瑞正彬贸易有限公司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广东省深圳市罗湖区清水河街道清水河一路博隆大厦1203</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深圳市铎锋科技有限公司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深圳市罗湖区清水河街道清水河社区清水河一路52号博兴大厦7A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通祥医疗器械（深圳）有限公司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深圳市罗湖区清水河街道清水河社区清水河一路和三路交叉口东南角博丰大厦1405</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深圳市金顺物流货运有限公司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深圳市罗湖区清水河街道清水河一路8号仓库煤场2号101</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系统标记，载入异常名录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center"/>
              <w:textAlignment w:val="center"/>
              <w:rPr>
                <w:rFonts w:ascii="仿宋" w:hAnsi="仿宋" w:eastAsia="仿宋"/>
                <w:szCs w:val="21"/>
              </w:rPr>
            </w:pPr>
          </w:p>
        </w:tc>
        <w:tc>
          <w:tcPr>
            <w:tcW w:w="33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深圳市美鹭国际贸易有限公司</w:t>
            </w:r>
          </w:p>
        </w:tc>
        <w:tc>
          <w:tcPr>
            <w:tcW w:w="4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深圳市罗湖区清水河街道清水河社区清水河一路112号深业进元大厦塔楼1座1101A</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否</w:t>
            </w:r>
          </w:p>
        </w:tc>
        <w:tc>
          <w:tcPr>
            <w:tcW w:w="3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不在原址</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宋体"/>
                <w:szCs w:val="21"/>
              </w:rPr>
            </w:pPr>
            <w:r>
              <w:rPr>
                <w:rFonts w:hint="eastAsia" w:ascii="宋体" w:hAnsi="宋体" w:eastAsia="宋体" w:cs="宋体"/>
                <w:i w:val="0"/>
                <w:color w:val="000000"/>
                <w:kern w:val="0"/>
                <w:sz w:val="21"/>
                <w:szCs w:val="21"/>
                <w:u w:val="none"/>
                <w:lang w:val="en-US" w:eastAsia="zh-CN" w:bidi="ar"/>
              </w:rPr>
              <w:t>系统标记，载入异常名录</w:t>
            </w:r>
          </w:p>
        </w:tc>
      </w:tr>
      <w:bookmarkEnd w:id="0"/>
    </w:tbl>
    <w:p>
      <w:pPr>
        <w:widowControl/>
        <w:jc w:val="left"/>
      </w:pPr>
    </w:p>
    <w:sectPr>
      <w:headerReference r:id="rId3" w:type="default"/>
      <w:footerReference r:id="rId4" w:type="default"/>
      <w:pgSz w:w="16838" w:h="11906" w:orient="landscape"/>
      <w:pgMar w:top="1800" w:right="1440" w:bottom="127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7864"/>
    <w:multiLevelType w:val="multilevel"/>
    <w:tmpl w:val="09037864"/>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A9"/>
    <w:rsid w:val="005951C2"/>
    <w:rsid w:val="005B227C"/>
    <w:rsid w:val="00847AA9"/>
    <w:rsid w:val="00A0711C"/>
    <w:rsid w:val="00E03652"/>
    <w:rsid w:val="00F74631"/>
    <w:rsid w:val="00FF771E"/>
    <w:rsid w:val="0A55697B"/>
    <w:rsid w:val="3AA72D9D"/>
    <w:rsid w:val="48BC279A"/>
    <w:rsid w:val="4965775C"/>
    <w:rsid w:val="4CFB0EF9"/>
    <w:rsid w:val="51FF6E8C"/>
    <w:rsid w:val="657F5DE9"/>
    <w:rsid w:val="7279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4"/>
    <w:basedOn w:val="1"/>
    <w:next w:val="1"/>
    <w:link w:val="16"/>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link w:val="28"/>
    <w:unhideWhenUsed/>
    <w:qFormat/>
    <w:uiPriority w:val="99"/>
    <w:pPr>
      <w:widowControl/>
      <w:spacing w:before="100" w:beforeAutospacing="1" w:after="100" w:afterAutospacing="1"/>
      <w:jc w:val="left"/>
    </w:pPr>
    <w:rPr>
      <w:rFonts w:ascii="宋体" w:hAnsi="宋体" w:eastAsiaTheme="minorEastAsia" w:cstheme="minorBidi"/>
      <w:sz w:val="24"/>
    </w:rPr>
  </w:style>
  <w:style w:type="paragraph" w:styleId="5">
    <w:name w:val="Date"/>
    <w:basedOn w:val="1"/>
    <w:next w:val="1"/>
    <w:link w:val="27"/>
    <w:unhideWhenUsed/>
    <w:qFormat/>
    <w:uiPriority w:val="99"/>
    <w:pPr>
      <w:ind w:left="100" w:leftChars="2500"/>
    </w:pPr>
    <w:rPr>
      <w:rFonts w:asciiTheme="minorHAnsi" w:hAnsiTheme="minorHAnsi" w:eastAsiaTheme="minorEastAsia" w:cstheme="minorBidi"/>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dr w:val="single" w:color="99BBE8" w:sz="6" w:space="0"/>
      <w:shd w:val="clear" w:color="auto" w:fill="FFFFFF"/>
    </w:rPr>
  </w:style>
  <w:style w:type="character" w:styleId="11">
    <w:name w:val="Emphasis"/>
    <w:basedOn w:val="9"/>
    <w:qFormat/>
    <w:uiPriority w:val="0"/>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99"/>
    <w:rPr>
      <w:sz w:val="18"/>
      <w:szCs w:val="18"/>
    </w:rPr>
  </w:style>
  <w:style w:type="character" w:customStyle="1" w:styleId="15">
    <w:name w:val="标题 3 Char"/>
    <w:basedOn w:val="9"/>
    <w:link w:val="2"/>
    <w:qFormat/>
    <w:uiPriority w:val="9"/>
    <w:rPr>
      <w:rFonts w:ascii="宋体" w:hAnsi="宋体" w:eastAsia="宋体" w:cs="宋体"/>
      <w:b/>
      <w:bCs/>
      <w:kern w:val="0"/>
      <w:sz w:val="27"/>
      <w:szCs w:val="27"/>
    </w:rPr>
  </w:style>
  <w:style w:type="character" w:customStyle="1" w:styleId="16">
    <w:name w:val="标题 4 Char"/>
    <w:basedOn w:val="9"/>
    <w:link w:val="3"/>
    <w:qFormat/>
    <w:uiPriority w:val="9"/>
    <w:rPr>
      <w:rFonts w:ascii="宋体" w:hAnsi="宋体" w:eastAsia="宋体" w:cs="宋体"/>
      <w:b/>
      <w:bCs/>
      <w:kern w:val="0"/>
      <w:sz w:val="24"/>
      <w:szCs w:val="24"/>
    </w:rPr>
  </w:style>
  <w:style w:type="character" w:customStyle="1" w:styleId="17">
    <w:name w:val="日期 Char1"/>
    <w:basedOn w:val="9"/>
    <w:link w:val="5"/>
    <w:qFormat/>
    <w:locked/>
    <w:uiPriority w:val="99"/>
    <w:rPr>
      <w:szCs w:val="24"/>
    </w:rPr>
  </w:style>
  <w:style w:type="character" w:customStyle="1" w:styleId="18">
    <w:name w:val="Other|1_"/>
    <w:basedOn w:val="9"/>
    <w:link w:val="19"/>
    <w:qFormat/>
    <w:locked/>
    <w:uiPriority w:val="0"/>
    <w:rPr>
      <w:rFonts w:ascii="宋体" w:hAnsi="宋体" w:cs="宋体"/>
      <w:lang w:val="zh-TW" w:eastAsia="zh-TW" w:bidi="zh-TW"/>
    </w:rPr>
  </w:style>
  <w:style w:type="paragraph" w:customStyle="1" w:styleId="19">
    <w:name w:val="Other|1"/>
    <w:basedOn w:val="1"/>
    <w:link w:val="18"/>
    <w:qFormat/>
    <w:uiPriority w:val="0"/>
    <w:pPr>
      <w:jc w:val="center"/>
    </w:pPr>
    <w:rPr>
      <w:rFonts w:ascii="宋体" w:hAnsi="宋体" w:cs="宋体" w:eastAsiaTheme="minorEastAsia"/>
      <w:szCs w:val="22"/>
      <w:lang w:val="zh-TW" w:eastAsia="zh-TW" w:bidi="zh-TW"/>
    </w:rPr>
  </w:style>
  <w:style w:type="character" w:customStyle="1" w:styleId="20">
    <w:name w:val="页脚 Char1"/>
    <w:basedOn w:val="9"/>
    <w:qFormat/>
    <w:locked/>
    <w:uiPriority w:val="99"/>
    <w:rPr>
      <w:kern w:val="2"/>
      <w:sz w:val="18"/>
      <w:szCs w:val="18"/>
    </w:rPr>
  </w:style>
  <w:style w:type="character" w:customStyle="1" w:styleId="21">
    <w:name w:val="页眉 Char1"/>
    <w:basedOn w:val="9"/>
    <w:qFormat/>
    <w:locked/>
    <w:uiPriority w:val="99"/>
    <w:rPr>
      <w:kern w:val="2"/>
      <w:sz w:val="18"/>
      <w:szCs w:val="18"/>
    </w:rPr>
  </w:style>
  <w:style w:type="character" w:customStyle="1" w:styleId="22">
    <w:name w:val="日期 Char"/>
    <w:basedOn w:val="9"/>
    <w:qFormat/>
    <w:uiPriority w:val="0"/>
    <w:rPr>
      <w:kern w:val="2"/>
      <w:sz w:val="21"/>
      <w:szCs w:val="24"/>
    </w:rPr>
  </w:style>
  <w:style w:type="character" w:customStyle="1" w:styleId="23">
    <w:name w:val="Table caption|1_"/>
    <w:basedOn w:val="9"/>
    <w:link w:val="24"/>
    <w:qFormat/>
    <w:locked/>
    <w:uiPriority w:val="0"/>
    <w:rPr>
      <w:rFonts w:ascii="宋体" w:hAnsi="宋体" w:cs="宋体"/>
      <w:lang w:val="zh-TW" w:eastAsia="zh-TW" w:bidi="zh-TW"/>
    </w:rPr>
  </w:style>
  <w:style w:type="paragraph" w:customStyle="1" w:styleId="24">
    <w:name w:val="Table caption|1"/>
    <w:basedOn w:val="1"/>
    <w:link w:val="23"/>
    <w:qFormat/>
    <w:uiPriority w:val="0"/>
    <w:pPr>
      <w:jc w:val="left"/>
    </w:pPr>
    <w:rPr>
      <w:rFonts w:ascii="宋体" w:hAnsi="宋体" w:cs="宋体" w:eastAsiaTheme="minorEastAsia"/>
      <w:szCs w:val="22"/>
      <w:lang w:val="zh-TW" w:eastAsia="zh-TW" w:bidi="zh-TW"/>
    </w:rPr>
  </w:style>
  <w:style w:type="character" w:customStyle="1" w:styleId="25">
    <w:name w:val="纯文本 Char"/>
    <w:basedOn w:val="9"/>
    <w:qFormat/>
    <w:uiPriority w:val="0"/>
    <w:rPr>
      <w:rFonts w:ascii="宋体" w:hAnsi="Courier New" w:cs="Courier New"/>
      <w:kern w:val="2"/>
      <w:sz w:val="21"/>
      <w:szCs w:val="21"/>
    </w:rPr>
  </w:style>
  <w:style w:type="character" w:customStyle="1" w:styleId="26">
    <w:name w:val="纯文本 Char1"/>
    <w:basedOn w:val="9"/>
    <w:link w:val="4"/>
    <w:qFormat/>
    <w:locked/>
    <w:uiPriority w:val="99"/>
    <w:rPr>
      <w:rFonts w:ascii="宋体" w:hAnsi="宋体"/>
      <w:sz w:val="24"/>
      <w:szCs w:val="24"/>
    </w:rPr>
  </w:style>
  <w:style w:type="character" w:customStyle="1" w:styleId="27">
    <w:name w:val="日期 Char2"/>
    <w:basedOn w:val="9"/>
    <w:link w:val="5"/>
    <w:semiHidden/>
    <w:qFormat/>
    <w:uiPriority w:val="99"/>
    <w:rPr>
      <w:rFonts w:ascii="Times New Roman" w:hAnsi="Times New Roman" w:eastAsia="宋体" w:cs="Times New Roman"/>
      <w:szCs w:val="24"/>
    </w:rPr>
  </w:style>
  <w:style w:type="character" w:customStyle="1" w:styleId="28">
    <w:name w:val="纯文本 Char2"/>
    <w:basedOn w:val="9"/>
    <w:link w:val="4"/>
    <w:semiHidden/>
    <w:uiPriority w:val="99"/>
    <w:rPr>
      <w:rFonts w:ascii="宋体" w:hAnsi="Courier New" w:eastAsia="宋体" w:cs="Courier New"/>
      <w:szCs w:val="21"/>
    </w:rPr>
  </w:style>
  <w:style w:type="paragraph" w:styleId="29">
    <w:name w:val="List Paragraph"/>
    <w:basedOn w:val="1"/>
    <w:qFormat/>
    <w:uiPriority w:val="99"/>
    <w:pPr>
      <w:ind w:firstLine="420" w:firstLineChars="200"/>
    </w:pPr>
  </w:style>
  <w:style w:type="character" w:customStyle="1" w:styleId="30">
    <w:name w:val="font11"/>
    <w:basedOn w:val="9"/>
    <w:qFormat/>
    <w:uiPriority w:val="0"/>
    <w:rPr>
      <w:rFonts w:hint="eastAsia" w:ascii="宋体" w:hAnsi="宋体" w:eastAsia="宋体" w:cs="宋体"/>
      <w:color w:val="000000"/>
      <w:sz w:val="21"/>
      <w:szCs w:val="21"/>
      <w:u w:val="none"/>
    </w:rPr>
  </w:style>
  <w:style w:type="character" w:customStyle="1" w:styleId="31">
    <w:name w:val="font21"/>
    <w:basedOn w:val="9"/>
    <w:qFormat/>
    <w:uiPriority w:val="0"/>
    <w:rPr>
      <w:rFonts w:hint="eastAsia" w:ascii="宋体" w:hAnsi="宋体" w:eastAsia="宋体" w:cs="宋体"/>
      <w:color w:val="000000"/>
      <w:sz w:val="21"/>
      <w:szCs w:val="21"/>
      <w:u w:val="none"/>
    </w:rPr>
  </w:style>
  <w:style w:type="character" w:customStyle="1" w:styleId="32">
    <w:name w:val="font01"/>
    <w:basedOn w:val="9"/>
    <w:qFormat/>
    <w:uiPriority w:val="0"/>
    <w:rPr>
      <w:rFonts w:ascii="Arial" w:hAnsi="Arial" w:cs="Arial"/>
      <w:color w:val="000000"/>
      <w:sz w:val="21"/>
      <w:szCs w:val="21"/>
      <w:u w:val="none"/>
    </w:rPr>
  </w:style>
  <w:style w:type="character" w:customStyle="1" w:styleId="33">
    <w:name w:val="font41"/>
    <w:basedOn w:val="9"/>
    <w:qFormat/>
    <w:uiPriority w:val="0"/>
    <w:rPr>
      <w:rFonts w:hint="eastAsia" w:ascii="宋体" w:hAnsi="宋体" w:eastAsia="宋体" w:cs="宋体"/>
      <w:color w:val="000000"/>
      <w:sz w:val="21"/>
      <w:szCs w:val="21"/>
      <w:u w:val="none"/>
    </w:rPr>
  </w:style>
  <w:style w:type="character" w:customStyle="1" w:styleId="34">
    <w:name w:val="font31"/>
    <w:basedOn w:val="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61C009-5D11-4273-84F8-1CD5EFCBB9B9}">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31</Pages>
  <Words>4236</Words>
  <Characters>24146</Characters>
  <Lines>201</Lines>
  <Paragraphs>56</Paragraphs>
  <TotalTime>0</TotalTime>
  <ScaleCrop>false</ScaleCrop>
  <LinksUpToDate>false</LinksUpToDate>
  <CharactersWithSpaces>28326</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2020-06-08T02:03:00Z</dcterms:created>
  <dc:creator>崔殿鹏</dc:creator>
  <cp:lastModifiedBy>叶绿树</cp:lastModifiedBy>
  <dcterms:modified xsi:type="dcterms:W3CDTF">2020-12-07T02:17:30Z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