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年深圳市官方兽医资格拟确认人员名单（第一批）</w:t>
      </w:r>
    </w:p>
    <w:tbl>
      <w:tblPr>
        <w:tblStyle w:val="3"/>
        <w:tblpPr w:leftFromText="180" w:rightFromText="180" w:vertAnchor="text" w:horzAnchor="page" w:tblpXSpec="center" w:tblpY="704"/>
        <w:tblOverlap w:val="never"/>
        <w:tblW w:w="14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36"/>
        <w:gridCol w:w="1137"/>
        <w:gridCol w:w="1136"/>
        <w:gridCol w:w="1138"/>
        <w:gridCol w:w="1137"/>
        <w:gridCol w:w="1137"/>
        <w:gridCol w:w="1136"/>
        <w:gridCol w:w="1139"/>
        <w:gridCol w:w="1130"/>
        <w:gridCol w:w="1126"/>
        <w:gridCol w:w="1126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13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市，县（市、区）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面貌</w:t>
            </w:r>
            <w:bookmarkStart w:id="0" w:name="_GoBack"/>
            <w:bookmarkEnd w:id="0"/>
          </w:p>
        </w:tc>
        <w:tc>
          <w:tcPr>
            <w:tcW w:w="113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职务/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是否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在编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公务员（参公）编/事业编/其他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执法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37" w:type="dxa"/>
          </w:tcPr>
          <w:p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36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深圳市大鹏新区</w:t>
            </w:r>
          </w:p>
        </w:tc>
        <w:tc>
          <w:tcPr>
            <w:tcW w:w="1137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范昊城</w:t>
            </w:r>
          </w:p>
        </w:tc>
        <w:tc>
          <w:tcPr>
            <w:tcW w:w="1136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深圳市市场监督管理局大鹏监管局</w:t>
            </w:r>
          </w:p>
        </w:tc>
        <w:tc>
          <w:tcPr>
            <w:tcW w:w="1138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1999.03</w:t>
            </w:r>
          </w:p>
        </w:tc>
        <w:tc>
          <w:tcPr>
            <w:tcW w:w="1137" w:type="dxa"/>
          </w:tcPr>
          <w:p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137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</w:t>
            </w:r>
          </w:p>
        </w:tc>
        <w:tc>
          <w:tcPr>
            <w:tcW w:w="1136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</w:t>
            </w:r>
          </w:p>
        </w:tc>
        <w:tc>
          <w:tcPr>
            <w:tcW w:w="1139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动物医学</w:t>
            </w:r>
          </w:p>
        </w:tc>
        <w:tc>
          <w:tcPr>
            <w:tcW w:w="1130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试用期公务员</w:t>
            </w:r>
          </w:p>
        </w:tc>
        <w:tc>
          <w:tcPr>
            <w:tcW w:w="1126" w:type="dxa"/>
          </w:tcPr>
          <w:p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  <w:tc>
          <w:tcPr>
            <w:tcW w:w="1126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公务员</w:t>
            </w:r>
          </w:p>
        </w:tc>
        <w:tc>
          <w:tcPr>
            <w:tcW w:w="1108" w:type="dxa"/>
          </w:tcPr>
          <w:p>
            <w:pPr>
              <w:spacing w:line="59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动物检疫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动物卫生监督执法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深圳市罗湖区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陶然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市市场监督管理局罗湖监管局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1968年6月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科长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动物检疫、动物卫生监督执法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深圳市罗湖区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李梓欣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市市场监督管理局罗湖监管局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1999年10月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动物医学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试用期公务员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动物检疫、动物卫生监督执法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7F0A"/>
    <w:rsid w:val="02112DD8"/>
    <w:rsid w:val="06990F59"/>
    <w:rsid w:val="1F2A7F0A"/>
    <w:rsid w:val="6458784D"/>
    <w:rsid w:val="6E7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2020-12-15T02:53:00Z</dcterms:created>
  <dc:creator>李汶松</dc:creator>
  <cp:lastModifiedBy>李汶松</cp:lastModifiedBy>
  <dcterms:modified xsi:type="dcterms:W3CDTF">2021-01-05T06:37:10Z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