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  <w:t>中国（深圳）知识产权保护中心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  <w:t>专业技术员额招聘应聘人员信息表</w:t>
      </w:r>
    </w:p>
    <w:tbl>
      <w:tblPr>
        <w:tblStyle w:val="2"/>
        <w:tblW w:w="938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51"/>
        <w:gridCol w:w="335"/>
        <w:gridCol w:w="760"/>
        <w:gridCol w:w="455"/>
        <w:gridCol w:w="864"/>
        <w:gridCol w:w="666"/>
        <w:gridCol w:w="616"/>
        <w:gridCol w:w="674"/>
        <w:gridCol w:w="1262"/>
        <w:gridCol w:w="13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华文楷体" w:cs="华文楷体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应聘岗位：专业技术员额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Style w:val="4"/>
                <w:rFonts w:hint="default" w:ascii="Times New Roman" w:hAnsi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姓</w:t>
            </w:r>
            <w:r>
              <w:rPr>
                <w:rStyle w:val="5"/>
                <w:rFonts w:eastAsia="宋体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XXX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手机号码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2"/>
                <w:szCs w:val="22"/>
                <w:highlight w:val="none"/>
              </w:rPr>
              <w:t>xxxxxxxxxxx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邮  箱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Style w:val="4"/>
                <w:rFonts w:hint="default" w:ascii="Times New Roman" w:hAnsi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性</w:t>
            </w:r>
            <w:r>
              <w:rPr>
                <w:rStyle w:val="5"/>
                <w:rFonts w:eastAsia="宋体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别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男/女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Style w:val="4"/>
                <w:rFonts w:hint="default" w:ascii="Times New Roman" w:hAnsi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籍</w:t>
            </w:r>
            <w:r>
              <w:rPr>
                <w:rStyle w:val="5"/>
                <w:rFonts w:eastAsia="宋体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/>
                <w:b/>
                <w:bCs/>
                <w:color w:val="auto"/>
                <w:sz w:val="22"/>
                <w:szCs w:val="22"/>
                <w:highlight w:val="none"/>
                <w:lang w:bidi="ar"/>
              </w:rPr>
              <w:t>贯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广东深圳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中共党员/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共青团员/群众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婚育状况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已婚已育/已婚未育/未婚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外语语种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和等级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CET-6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获得证书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情况</w:t>
            </w:r>
          </w:p>
        </w:tc>
        <w:tc>
          <w:tcPr>
            <w:tcW w:w="5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  <w:t>法律职业资格证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</w:t>
            </w:r>
            <w:r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  <w:t>专利代理师资格证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学习简历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b/>
                <w:bCs/>
                <w:color w:val="auto"/>
                <w:highlight w:val="none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b/>
                <w:bCs/>
                <w:color w:val="auto"/>
                <w:highlight w:val="none"/>
                <w:lang w:bidi="ar"/>
              </w:rPr>
              <w:t>（自最高学历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Style w:val="6"/>
                <w:rFonts w:hint="default" w:ascii="Times New Roman" w:hAnsi="Times New Roman"/>
                <w:b/>
                <w:bCs/>
                <w:color w:val="auto"/>
                <w:highlight w:val="none"/>
                <w:lang w:bidi="ar"/>
              </w:rPr>
              <w:t>填起）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毕业时间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学校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取得学位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2020.04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研究生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工学硕士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2018.04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大学本科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工学学士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Style w:val="6"/>
                <w:rFonts w:hint="default" w:ascii="Times New Roman" w:hAnsi="Times New Roman"/>
                <w:b/>
                <w:bCs/>
                <w:color w:val="auto"/>
                <w:highlight w:val="none"/>
                <w:lang w:bidi="ar"/>
              </w:rPr>
              <w:t>（最近工作经历填起</w:t>
            </w:r>
            <w:r>
              <w:rPr>
                <w:rStyle w:val="6"/>
                <w:rFonts w:hint="eastAsia" w:ascii="Times New Roman" w:hAnsi="Times New Roman"/>
                <w:b/>
                <w:bCs/>
                <w:color w:val="auto"/>
                <w:highlight w:val="none"/>
                <w:lang w:eastAsia="zh-CN" w:bidi="ar"/>
              </w:rPr>
              <w:t>，可添加</w:t>
            </w:r>
            <w:r>
              <w:rPr>
                <w:rStyle w:val="6"/>
                <w:rFonts w:hint="default" w:ascii="Times New Roman" w:hAnsi="Times New Roman"/>
                <w:b/>
                <w:bCs/>
                <w:color w:val="auto"/>
                <w:highlight w:val="none"/>
                <w:lang w:bidi="ar"/>
              </w:rPr>
              <w:t>）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何年何月至何年何月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工作单位、岗位或职务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工作业绩或奖励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2020.01至今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简要填写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2019.01-2019.12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其他需说明的事项</w:t>
            </w:r>
          </w:p>
        </w:tc>
        <w:tc>
          <w:tcPr>
            <w:tcW w:w="818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  <w:jc w:val="center"/>
        </w:trPr>
        <w:tc>
          <w:tcPr>
            <w:tcW w:w="93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196" w:firstLineChars="1900"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特别声明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本人保证以上所填内容和提供的所有信息均真实、有效、无误。如有隐瞒和欺骗，自愿承担由此引起的全部责任。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180" w:firstLineChars="1900"/>
              <w:jc w:val="right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姓名：XXX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6D38"/>
    <w:rsid w:val="0D7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2023-03-16T03:35:00Z</dcterms:created>
  <dc:creator>马辉军</dc:creator>
  <cp:lastModifiedBy>马辉军</cp:lastModifiedBy>
  <dcterms:modified xsi:type="dcterms:W3CDTF">2023-03-16T03:35:29Z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