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0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311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before="409" w:line="219" w:lineRule="auto"/>
        <w:ind w:left="89"/>
        <w:rPr>
          <w:rFonts w:ascii="宋体" w:hAnsi="宋体" w:eastAsia="宋体" w:cs="宋体"/>
          <w:color w:val="000000" w:themeColor="text1"/>
          <w:sz w:val="126"/>
          <w:szCs w:val="12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宋体" w:hAnsi="宋体" w:eastAsia="宋体" w:cs="宋体"/>
          <w:b/>
          <w:bCs/>
          <w:color w:val="000000" w:themeColor="text1"/>
          <w:spacing w:val="-71"/>
          <w:w w:val="53"/>
          <w:sz w:val="126"/>
          <w:szCs w:val="126"/>
          <w14:textFill>
            <w14:solidFill>
              <w14:schemeClr w14:val="tx1"/>
            </w14:solidFill>
          </w14:textFill>
        </w:rPr>
        <w:t>中国无锡国际设计博览会组委会</w:t>
      </w:r>
    </w:p>
    <w:bookmarkEnd w:id="0"/>
    <w:p>
      <w:pPr>
        <w:spacing w:before="39" w:line="60" w:lineRule="exact"/>
        <w:ind w:firstLine="30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58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before="150" w:line="219" w:lineRule="auto"/>
        <w:ind w:left="466"/>
        <w:rPr>
          <w:rFonts w:ascii="宋体" w:hAnsi="宋体" w:eastAsia="宋体" w:cs="宋体"/>
          <w:color w:val="000000" w:themeColor="text1"/>
          <w:sz w:val="46"/>
          <w:szCs w:val="46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pacing w:val="-26"/>
          <w:sz w:val="46"/>
          <w:szCs w:val="46"/>
          <w14:textFill>
            <w14:solidFill>
              <w14:schemeClr w14:val="tx1"/>
            </w14:solidFill>
          </w14:textFill>
        </w:rPr>
        <w:t>中国无锡国际设计博览会组委会关于举办</w:t>
      </w:r>
    </w:p>
    <w:p>
      <w:pPr>
        <w:spacing w:before="107" w:line="219" w:lineRule="auto"/>
        <w:ind w:left="1336"/>
        <w:rPr>
          <w:rFonts w:ascii="宋体" w:hAnsi="宋体" w:eastAsia="宋体" w:cs="宋体"/>
          <w:color w:val="000000" w:themeColor="text1"/>
          <w:sz w:val="46"/>
          <w:szCs w:val="46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pacing w:val="7"/>
          <w:sz w:val="46"/>
          <w:szCs w:val="46"/>
          <w14:textFill>
            <w14:solidFill>
              <w14:schemeClr w14:val="tx1"/>
            </w14:solidFill>
          </w14:textFill>
        </w:rPr>
        <w:t>第十八届中国(无锡)国际设计</w:t>
      </w:r>
    </w:p>
    <w:p>
      <w:pPr>
        <w:spacing w:before="101" w:line="219" w:lineRule="auto"/>
        <w:ind w:left="3116"/>
        <w:rPr>
          <w:rFonts w:ascii="宋体" w:hAnsi="宋体" w:eastAsia="宋体" w:cs="宋体"/>
          <w:color w:val="000000" w:themeColor="text1"/>
          <w:sz w:val="46"/>
          <w:szCs w:val="46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pacing w:val="-23"/>
          <w:sz w:val="46"/>
          <w:szCs w:val="46"/>
          <w14:textFill>
            <w14:solidFill>
              <w14:schemeClr w14:val="tx1"/>
            </w14:solidFill>
          </w14:textFill>
        </w:rPr>
        <w:t>博览会的通知</w:t>
      </w:r>
    </w:p>
    <w:p>
      <w:pPr>
        <w:spacing w:line="320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320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before="111" w:line="225" w:lineRule="auto"/>
        <w:rPr>
          <w:rFonts w:ascii="楷体" w:hAnsi="楷体" w:eastAsia="楷体" w:cs="楷体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color w:val="000000" w:themeColor="text1"/>
          <w:spacing w:val="-28"/>
          <w:sz w:val="34"/>
          <w:szCs w:val="34"/>
          <w14:textFill>
            <w14:solidFill>
              <w14:schemeClr w14:val="tx1"/>
            </w14:solidFill>
          </w14:textFill>
        </w:rPr>
        <w:t>各相关单位：</w:t>
      </w:r>
    </w:p>
    <w:p>
      <w:pPr>
        <w:spacing w:before="134" w:line="304" w:lineRule="auto"/>
        <w:ind w:right="25" w:firstLine="659"/>
        <w:rPr>
          <w:rFonts w:ascii="仿宋" w:hAnsi="仿宋" w:eastAsia="仿宋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15"/>
          <w:sz w:val="34"/>
          <w:szCs w:val="34"/>
          <w14:textFill>
            <w14:solidFill>
              <w14:schemeClr w14:val="tx1"/>
            </w14:solidFill>
          </w14:textFill>
        </w:rPr>
        <w:t>为全面贯彻落实习近平新时代中国特色社会主义思想和党</w:t>
      </w:r>
      <w:r>
        <w:rPr>
          <w:rFonts w:ascii="仿宋" w:hAnsi="仿宋" w:eastAsia="仿宋" w:cs="仿宋"/>
          <w:color w:val="000000" w:themeColor="text1"/>
          <w:spacing w:val="18"/>
          <w:sz w:val="34"/>
          <w:szCs w:val="3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26"/>
          <w:sz w:val="34"/>
          <w:szCs w:val="34"/>
          <w14:textFill>
            <w14:solidFill>
              <w14:schemeClr w14:val="tx1"/>
            </w14:solidFill>
          </w14:textFill>
        </w:rPr>
        <w:t>的二十大精神，深入实施创新驱动发展战略和知识产权战略，加</w:t>
      </w:r>
      <w:r>
        <w:rPr>
          <w:rFonts w:ascii="仿宋" w:hAnsi="仿宋" w:eastAsia="仿宋" w:cs="仿宋"/>
          <w:color w:val="000000" w:themeColor="text1"/>
          <w:spacing w:val="9"/>
          <w:sz w:val="34"/>
          <w:szCs w:val="3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26"/>
          <w:sz w:val="34"/>
          <w:szCs w:val="34"/>
          <w14:textFill>
            <w14:solidFill>
              <w14:schemeClr w14:val="tx1"/>
            </w14:solidFill>
          </w14:textFill>
        </w:rPr>
        <w:t>快知识产权强国建设，加强知识产权交流合作和设计创新，促进</w:t>
      </w:r>
      <w:r>
        <w:rPr>
          <w:rFonts w:ascii="仿宋" w:hAnsi="仿宋" w:eastAsia="仿宋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26"/>
          <w:sz w:val="34"/>
          <w:szCs w:val="34"/>
          <w14:textFill>
            <w14:solidFill>
              <w14:schemeClr w14:val="tx1"/>
            </w14:solidFill>
          </w14:textFill>
        </w:rPr>
        <w:t>设计产业与知识产权融合发展，国家知识产权局、科技部、</w:t>
      </w:r>
      <w:r>
        <w:rPr>
          <w:rFonts w:ascii="仿宋" w:hAnsi="仿宋" w:eastAsia="仿宋" w:cs="仿宋"/>
          <w:color w:val="000000" w:themeColor="text1"/>
          <w:spacing w:val="-27"/>
          <w:sz w:val="34"/>
          <w:szCs w:val="34"/>
          <w14:textFill>
            <w14:solidFill>
              <w14:schemeClr w14:val="tx1"/>
            </w14:solidFill>
          </w14:textFill>
        </w:rPr>
        <w:t>江苏</w:t>
      </w:r>
      <w:r>
        <w:rPr>
          <w:rFonts w:ascii="仿宋" w:hAnsi="仿宋" w:eastAsia="仿宋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1"/>
          <w:sz w:val="34"/>
          <w:szCs w:val="34"/>
          <w14:textFill>
            <w14:solidFill>
              <w14:schemeClr w14:val="tx1"/>
            </w14:solidFill>
          </w14:textFill>
        </w:rPr>
        <w:t>省人民政府定于2023年9月9日至11日在江苏省无锡市举办第</w:t>
      </w:r>
    </w:p>
    <w:p>
      <w:pPr>
        <w:spacing w:before="2" w:line="220" w:lineRule="auto"/>
        <w:rPr>
          <w:rFonts w:ascii="仿宋" w:hAnsi="仿宋" w:eastAsia="仿宋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9"/>
          <w:sz w:val="34"/>
          <w:szCs w:val="34"/>
          <w14:textFill>
            <w14:solidFill>
              <w14:schemeClr w14:val="tx1"/>
            </w14:solidFill>
          </w14:textFill>
        </w:rPr>
        <w:t>十八届中国(无锡)国际设计博览会(以下简</w:t>
      </w:r>
      <w:r>
        <w:rPr>
          <w:rFonts w:ascii="仿宋" w:hAnsi="仿宋" w:eastAsia="仿宋" w:cs="仿宋"/>
          <w:color w:val="000000" w:themeColor="text1"/>
          <w:spacing w:val="-10"/>
          <w:sz w:val="34"/>
          <w:szCs w:val="34"/>
          <w14:textFill>
            <w14:solidFill>
              <w14:schemeClr w14:val="tx1"/>
            </w14:solidFill>
          </w14:textFill>
        </w:rPr>
        <w:t>称“设博会”)。</w:t>
      </w:r>
    </w:p>
    <w:p>
      <w:pPr>
        <w:spacing w:before="166" w:line="304" w:lineRule="auto"/>
        <w:ind w:right="26" w:firstLine="659"/>
        <w:rPr>
          <w:rFonts w:ascii="仿宋" w:hAnsi="仿宋" w:eastAsia="仿宋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27"/>
          <w:sz w:val="34"/>
          <w:szCs w:val="34"/>
          <w14:textFill>
            <w14:solidFill>
              <w14:schemeClr w14:val="tx1"/>
            </w14:solidFill>
          </w14:textFill>
        </w:rPr>
        <w:t>本届设博会以“凝心聚智，知创未来”为主题，秉承开放创</w:t>
      </w:r>
      <w:r>
        <w:rPr>
          <w:rFonts w:ascii="仿宋" w:hAnsi="仿宋" w:eastAsia="仿宋" w:cs="仿宋"/>
          <w:color w:val="000000" w:themeColor="text1"/>
          <w:spacing w:val="10"/>
          <w:sz w:val="34"/>
          <w:szCs w:val="3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26"/>
          <w:sz w:val="34"/>
          <w:szCs w:val="34"/>
          <w14:textFill>
            <w14:solidFill>
              <w14:schemeClr w14:val="tx1"/>
            </w14:solidFill>
          </w14:textFill>
        </w:rPr>
        <w:t>新、保护原创、绿色共享、融合发展的办展理念，将举办第二十</w:t>
      </w:r>
      <w:r>
        <w:rPr>
          <w:rFonts w:ascii="仿宋" w:hAnsi="仿宋" w:eastAsia="仿宋" w:cs="仿宋"/>
          <w:color w:val="000000" w:themeColor="text1"/>
          <w:spacing w:val="1"/>
          <w:sz w:val="34"/>
          <w:szCs w:val="3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15"/>
          <w:sz w:val="34"/>
          <w:szCs w:val="34"/>
          <w14:textFill>
            <w14:solidFill>
              <w14:schemeClr w14:val="tx1"/>
            </w14:solidFill>
          </w14:textFill>
        </w:rPr>
        <w:t>四届中国专利奖(外观设计)颁奖大会、展览展示、对接洽谈</w:t>
      </w:r>
      <w:r>
        <w:rPr>
          <w:rFonts w:ascii="仿宋" w:hAnsi="仿宋" w:eastAsia="仿宋" w:cs="仿宋"/>
          <w:color w:val="000000" w:themeColor="text1"/>
          <w:spacing w:val="-16"/>
          <w:sz w:val="34"/>
          <w:szCs w:val="34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25"/>
          <w:sz w:val="34"/>
          <w:szCs w:val="34"/>
          <w14:textFill>
            <w14:solidFill>
              <w14:schemeClr w14:val="tx1"/>
            </w14:solidFill>
          </w14:textFill>
        </w:rPr>
        <w:t>项目推介、专题论坛、设计大赛等多项活动，加</w:t>
      </w:r>
      <w:r>
        <w:rPr>
          <w:rFonts w:ascii="仿宋" w:hAnsi="仿宋" w:eastAsia="仿宋" w:cs="仿宋"/>
          <w:color w:val="000000" w:themeColor="text1"/>
          <w:spacing w:val="-26"/>
          <w:sz w:val="34"/>
          <w:szCs w:val="34"/>
          <w14:textFill>
            <w14:solidFill>
              <w14:schemeClr w14:val="tx1"/>
            </w14:solidFill>
          </w14:textFill>
        </w:rPr>
        <w:t>强线上线下展示</w:t>
      </w:r>
    </w:p>
    <w:p>
      <w:pPr>
        <w:spacing w:before="1" w:line="222" w:lineRule="auto"/>
        <w:rPr>
          <w:rFonts w:ascii="仿宋" w:hAnsi="仿宋" w:eastAsia="仿宋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22"/>
          <w:sz w:val="34"/>
          <w:szCs w:val="34"/>
          <w14:textFill>
            <w14:solidFill>
              <w14:schemeClr w14:val="tx1"/>
            </w14:solidFill>
          </w14:textFill>
        </w:rPr>
        <w:t>活动的互动融合，进一步提升展览和活动的专业化水平。</w:t>
      </w:r>
    </w:p>
    <w:p>
      <w:pPr>
        <w:spacing w:before="143" w:line="219" w:lineRule="auto"/>
        <w:ind w:left="65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27"/>
          <w:sz w:val="34"/>
          <w:szCs w:val="34"/>
          <w14:textFill>
            <w14:solidFill>
              <w14:schemeClr w14:val="tx1"/>
            </w14:solidFill>
          </w14:textFill>
        </w:rPr>
        <w:t>为展现本届设博会特色，促进设计相关知识产权转化运用，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5" w:type="default"/>
          <w:pgSz w:w="11910" w:h="16840"/>
          <w:pgMar w:top="1431" w:right="1420" w:bottom="1384" w:left="1650" w:header="0" w:footer="1095" w:gutter="0"/>
          <w:cols w:space="720" w:num="1"/>
        </w:sectPr>
      </w:pPr>
    </w:p>
    <w:p>
      <w:pPr>
        <w:spacing w:before="101" w:line="333" w:lineRule="auto"/>
        <w:ind w:right="69"/>
        <w:jc w:val="both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3"/>
          <w:sz w:val="31"/>
          <w:szCs w:val="31"/>
          <w14:textFill>
            <w14:solidFill>
              <w14:schemeClr w14:val="tx1"/>
            </w14:solidFill>
          </w14:textFill>
        </w:rPr>
        <w:t>请各有关单位结合实际，积极鼓励外观设计、智能制造等领域的</w:t>
      </w:r>
      <w:r>
        <w:rPr>
          <w:rFonts w:ascii="仿宋" w:hAnsi="仿宋" w:eastAsia="仿宋" w:cs="仿宋"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3"/>
          <w:sz w:val="31"/>
          <w:szCs w:val="31"/>
          <w14:textFill>
            <w14:solidFill>
              <w14:schemeClr w14:val="tx1"/>
            </w14:solidFill>
          </w14:textFill>
        </w:rPr>
        <w:t>企业带着设计感、互动性、展示性强的项目或产品，参展参会交</w:t>
      </w:r>
      <w:r>
        <w:rPr>
          <w:rFonts w:ascii="仿宋" w:hAnsi="仿宋" w:eastAsia="仿宋" w:cs="仿宋"/>
          <w:color w:val="000000" w:themeColor="text1"/>
          <w:spacing w:val="1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14"/>
          <w:sz w:val="31"/>
          <w:szCs w:val="31"/>
          <w14:textFill>
            <w14:solidFill>
              <w14:schemeClr w14:val="tx1"/>
            </w14:solidFill>
          </w14:textFill>
        </w:rPr>
        <w:t>流，邀请第二十三届、第二十四届中国专利奖(外观设计)获奖</w:t>
      </w:r>
      <w:r>
        <w:rPr>
          <w:rFonts w:ascii="仿宋" w:hAnsi="仿宋" w:eastAsia="仿宋" w:cs="仿宋"/>
          <w:color w:val="000000" w:themeColor="text1"/>
          <w:spacing w:val="3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18"/>
          <w:sz w:val="31"/>
          <w:szCs w:val="31"/>
          <w14:textFill>
            <w14:solidFill>
              <w14:schemeClr w14:val="tx1"/>
            </w14:solidFill>
          </w14:textFill>
        </w:rPr>
        <w:t>单位参展并参与论坛，请各单位于2023年7月10日前报送联系</w:t>
      </w:r>
      <w:r>
        <w:rPr>
          <w:rFonts w:ascii="仿宋" w:hAnsi="仿宋" w:eastAsia="仿宋" w:cs="仿宋"/>
          <w:color w:val="000000" w:themeColor="text1"/>
          <w:spacing w:val="13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2"/>
          <w:sz w:val="31"/>
          <w:szCs w:val="31"/>
          <w14:textFill>
            <w14:solidFill>
              <w14:schemeClr w14:val="tx1"/>
            </w14:solidFill>
          </w14:textFill>
        </w:rPr>
        <w:t>人及联系方式，参展登记表和活动报名回执，有关具体事宜请与</w:t>
      </w:r>
    </w:p>
    <w:p>
      <w:pPr>
        <w:spacing w:line="220" w:lineRule="auto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12"/>
          <w:sz w:val="31"/>
          <w:szCs w:val="31"/>
          <w14:textFill>
            <w14:solidFill>
              <w14:schemeClr w14:val="tx1"/>
            </w14:solidFill>
          </w14:textFill>
        </w:rPr>
        <w:t>组委会办公室联系(联系方式详见邀请函)。</w:t>
      </w:r>
    </w:p>
    <w:p>
      <w:pPr>
        <w:spacing w:before="195" w:line="224" w:lineRule="auto"/>
        <w:ind w:left="650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3"/>
          <w:sz w:val="31"/>
          <w:szCs w:val="31"/>
          <w14:textFill>
            <w14:solidFill>
              <w14:schemeClr w14:val="tx1"/>
            </w14:solidFill>
          </w14:textFill>
        </w:rPr>
        <w:t>特此通知。</w:t>
      </w:r>
    </w:p>
    <w:p>
      <w:pPr>
        <w:spacing w:line="317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317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before="100" w:line="220" w:lineRule="auto"/>
        <w:ind w:left="670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20"/>
          <w:sz w:val="31"/>
          <w:szCs w:val="31"/>
          <w14:textFill>
            <w14:solidFill>
              <w14:schemeClr w14:val="tx1"/>
            </w14:solidFill>
          </w14:textFill>
        </w:rPr>
        <w:t>附件：第十八届中国(无锡)国际设计博览会邀请函</w:t>
      </w:r>
    </w:p>
    <w:p>
      <w:pPr>
        <w:spacing w:line="254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254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254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255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255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255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255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before="101" w:line="550" w:lineRule="exact"/>
        <w:jc w:val="right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3"/>
          <w:position w:val="17"/>
          <w:sz w:val="31"/>
          <w:szCs w:val="31"/>
          <w14:textFill>
            <w14:solidFill>
              <w14:schemeClr w14:val="tx1"/>
            </w14:solidFill>
          </w14:textFill>
        </w:rPr>
        <w:t>中国无锡国际设计博览会组委会</w:t>
      </w:r>
    </w:p>
    <w:p>
      <w:pPr>
        <w:spacing w:line="222" w:lineRule="auto"/>
        <w:ind w:left="5349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47"/>
          <w:sz w:val="31"/>
          <w:szCs w:val="31"/>
          <w14:textFill>
            <w14:solidFill>
              <w14:schemeClr w14:val="tx1"/>
            </w14:solidFill>
          </w14:textFill>
        </w:rPr>
        <w:t>2023年6月29日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6" w:type="default"/>
          <w:pgSz w:w="11910" w:h="16840"/>
          <w:pgMar w:top="1431" w:right="1480" w:bottom="1407" w:left="1589" w:header="0" w:footer="1100" w:gutter="0"/>
          <w:cols w:space="720" w:num="1"/>
        </w:sectPr>
      </w:pPr>
    </w:p>
    <w:p>
      <w:pPr>
        <w:spacing w:line="304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305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305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before="101" w:line="224" w:lineRule="auto"/>
        <w:ind w:left="4"/>
        <w:rPr>
          <w:rFonts w:ascii="黑体" w:hAnsi="黑体" w:eastAsia="黑体" w:cs="黑体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/>
          <w:bCs/>
          <w:color w:val="000000" w:themeColor="text1"/>
          <w:spacing w:val="-1"/>
          <w:sz w:val="31"/>
          <w:szCs w:val="31"/>
          <w14:textFill>
            <w14:solidFill>
              <w14:schemeClr w14:val="tx1"/>
            </w14:solidFill>
          </w14:textFill>
        </w:rPr>
        <w:t>附件</w:t>
      </w:r>
    </w:p>
    <w:p>
      <w:pPr>
        <w:spacing w:before="361" w:line="653" w:lineRule="exact"/>
        <w:ind w:left="626"/>
        <w:rPr>
          <w:rFonts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pacing w:val="17"/>
          <w:position w:val="14"/>
          <w:sz w:val="44"/>
          <w:szCs w:val="44"/>
          <w14:textFill>
            <w14:solidFill>
              <w14:schemeClr w14:val="tx1"/>
            </w14:solidFill>
          </w14:textFill>
        </w:rPr>
        <w:t>第十八届中国(无锡)国际设计博览会</w:t>
      </w:r>
    </w:p>
    <w:p>
      <w:pPr>
        <w:spacing w:line="220" w:lineRule="auto"/>
        <w:ind w:left="3736"/>
        <w:rPr>
          <w:rFonts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pacing w:val="-1"/>
          <w:sz w:val="44"/>
          <w:szCs w:val="44"/>
          <w14:textFill>
            <w14:solidFill>
              <w14:schemeClr w14:val="tx1"/>
            </w14:solidFill>
          </w14:textFill>
        </w:rPr>
        <w:t>邀请函</w:t>
      </w:r>
    </w:p>
    <w:p>
      <w:pPr>
        <w:spacing w:line="340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340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before="101" w:line="351" w:lineRule="auto"/>
        <w:ind w:right="48" w:firstLine="620"/>
        <w:jc w:val="both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2"/>
          <w:sz w:val="31"/>
          <w:szCs w:val="31"/>
          <w14:textFill>
            <w14:solidFill>
              <w14:schemeClr w14:val="tx1"/>
            </w14:solidFill>
          </w14:textFill>
        </w:rPr>
        <w:t>由国家知识产权局、科技部和江苏省人民政府主办，江苏</w:t>
      </w:r>
      <w:r>
        <w:rPr>
          <w:rFonts w:ascii="仿宋" w:hAnsi="仿宋" w:eastAsia="仿宋" w:cs="仿宋"/>
          <w:color w:val="000000" w:themeColor="text1"/>
          <w:spacing w:val="1"/>
          <w:sz w:val="31"/>
          <w:szCs w:val="31"/>
          <w14:textFill>
            <w14:solidFill>
              <w14:schemeClr w14:val="tx1"/>
            </w14:solidFill>
          </w14:textFill>
        </w:rPr>
        <w:t>省</w:t>
      </w:r>
      <w:r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3"/>
          <w:sz w:val="31"/>
          <w:szCs w:val="31"/>
          <w14:textFill>
            <w14:solidFill>
              <w14:schemeClr w14:val="tx1"/>
            </w14:solidFill>
          </w14:textFill>
        </w:rPr>
        <w:t>知识产权局、江苏省科技厅、无锡市人民政府、江南大学等承办</w:t>
      </w:r>
      <w:r>
        <w:rPr>
          <w:rFonts w:ascii="仿宋" w:hAnsi="仿宋" w:eastAsia="仿宋" w:cs="仿宋"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11"/>
          <w:sz w:val="31"/>
          <w:szCs w:val="31"/>
          <w14:textFill>
            <w14:solidFill>
              <w14:schemeClr w14:val="tx1"/>
            </w14:solidFill>
          </w14:textFill>
        </w:rPr>
        <w:t>的第十八届中国(无锡)国际设计博览会(以下简称“设博会”)</w:t>
      </w:r>
      <w:r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2"/>
          <w:sz w:val="31"/>
          <w:szCs w:val="31"/>
          <w14:textFill>
            <w14:solidFill>
              <w14:schemeClr w14:val="tx1"/>
            </w14:solidFill>
          </w14:textFill>
        </w:rPr>
        <w:t>定于2023年9月9日至11日在无锡太湖国际博览中心举办。活动方</w:t>
      </w:r>
    </w:p>
    <w:p>
      <w:pPr>
        <w:spacing w:line="222" w:lineRule="auto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5"/>
          <w:sz w:val="31"/>
          <w:szCs w:val="31"/>
          <w14:textFill>
            <w14:solidFill>
              <w14:schemeClr w14:val="tx1"/>
            </w14:solidFill>
          </w14:textFill>
        </w:rPr>
        <w:t>案如下：</w:t>
      </w:r>
    </w:p>
    <w:p>
      <w:pPr>
        <w:spacing w:before="224" w:line="222" w:lineRule="auto"/>
        <w:ind w:left="614"/>
        <w:outlineLvl w:val="0"/>
        <w:rPr>
          <w:rFonts w:ascii="黑体" w:hAnsi="黑体" w:eastAsia="黑体" w:cs="黑体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/>
          <w:bCs/>
          <w:color w:val="000000" w:themeColor="text1"/>
          <w:spacing w:val="-6"/>
          <w:sz w:val="31"/>
          <w:szCs w:val="31"/>
          <w14:textFill>
            <w14:solidFill>
              <w14:schemeClr w14:val="tx1"/>
            </w14:solidFill>
          </w14:textFill>
        </w:rPr>
        <w:t>一</w:t>
      </w:r>
      <w:r>
        <w:rPr>
          <w:rFonts w:ascii="黑体" w:hAnsi="黑体" w:eastAsia="黑体" w:cs="黑体"/>
          <w:color w:val="000000" w:themeColor="text1"/>
          <w:spacing w:val="-90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hAnsi="黑体" w:eastAsia="黑体" w:cs="黑体"/>
          <w:b/>
          <w:bCs/>
          <w:color w:val="000000" w:themeColor="text1"/>
          <w:spacing w:val="-6"/>
          <w:sz w:val="31"/>
          <w:szCs w:val="31"/>
          <w14:textFill>
            <w14:solidFill>
              <w14:schemeClr w14:val="tx1"/>
            </w14:solidFill>
          </w14:textFill>
        </w:rPr>
        <w:t>、组织机构</w:t>
      </w:r>
    </w:p>
    <w:p>
      <w:pPr>
        <w:spacing w:before="216" w:line="221" w:lineRule="auto"/>
        <w:ind w:left="620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7"/>
          <w:sz w:val="31"/>
          <w:szCs w:val="31"/>
          <w14:textFill>
            <w14:solidFill>
              <w14:schemeClr w14:val="tx1"/>
            </w14:solidFill>
          </w14:textFill>
        </w:rPr>
        <w:t>主办单位：国家知识产权局、科技部、江苏省人民</w:t>
      </w:r>
      <w:r>
        <w:rPr>
          <w:rFonts w:ascii="仿宋" w:hAnsi="仿宋" w:eastAsia="仿宋" w:cs="仿宋"/>
          <w:color w:val="000000" w:themeColor="text1"/>
          <w:spacing w:val="6"/>
          <w:sz w:val="31"/>
          <w:szCs w:val="31"/>
          <w14:textFill>
            <w14:solidFill>
              <w14:schemeClr w14:val="tx1"/>
            </w14:solidFill>
          </w14:textFill>
        </w:rPr>
        <w:t>政府</w:t>
      </w:r>
    </w:p>
    <w:p>
      <w:pPr>
        <w:spacing w:before="229" w:line="604" w:lineRule="exact"/>
        <w:ind w:left="620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3"/>
          <w:position w:val="22"/>
          <w:sz w:val="31"/>
          <w:szCs w:val="31"/>
          <w14:textFill>
            <w14:solidFill>
              <w14:schemeClr w14:val="tx1"/>
            </w14:solidFill>
          </w14:textFill>
        </w:rPr>
        <w:t>承办单位：江苏省知识产权局、江苏省科学技术厅、无锡市</w:t>
      </w:r>
    </w:p>
    <w:p>
      <w:pPr>
        <w:spacing w:line="223" w:lineRule="auto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7"/>
          <w:sz w:val="31"/>
          <w:szCs w:val="31"/>
          <w14:textFill>
            <w14:solidFill>
              <w14:schemeClr w14:val="tx1"/>
            </w14:solidFill>
          </w14:textFill>
        </w:rPr>
        <w:t>人民政府、江南大学</w:t>
      </w:r>
    </w:p>
    <w:p>
      <w:pPr>
        <w:spacing w:before="213" w:line="351" w:lineRule="auto"/>
        <w:ind w:right="48" w:firstLine="620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15"/>
          <w:sz w:val="31"/>
          <w:szCs w:val="31"/>
          <w14:textFill>
            <w14:solidFill>
              <w14:schemeClr w14:val="tx1"/>
            </w14:solidFill>
          </w14:textFill>
        </w:rPr>
        <w:t>执行承办：无锡市市场监督管理局(知识产权局)、滨湖区</w:t>
      </w:r>
      <w:r>
        <w:rPr>
          <w:rFonts w:ascii="仿宋" w:hAnsi="仿宋" w:eastAsia="仿宋" w:cs="仿宋"/>
          <w:color w:val="000000" w:themeColor="text1"/>
          <w:spacing w:val="9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19"/>
          <w:sz w:val="31"/>
          <w:szCs w:val="31"/>
          <w14:textFill>
            <w14:solidFill>
              <w14:schemeClr w14:val="tx1"/>
            </w14:solidFill>
          </w14:textFill>
        </w:rPr>
        <w:t>人民政府、江南大学设计学院、无锡(国家)工业设计园(江苏</w:t>
      </w:r>
    </w:p>
    <w:p>
      <w:pPr>
        <w:spacing w:before="2" w:line="220" w:lineRule="auto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13"/>
          <w:sz w:val="31"/>
          <w:szCs w:val="31"/>
          <w14:textFill>
            <w14:solidFill>
              <w14:schemeClr w14:val="tx1"/>
            </w14:solidFill>
          </w14:textFill>
        </w:rPr>
        <w:t>省无锡蠡园经济开发区管委会)</w:t>
      </w:r>
    </w:p>
    <w:p>
      <w:pPr>
        <w:spacing w:before="207" w:line="221" w:lineRule="auto"/>
        <w:ind w:left="624"/>
        <w:outlineLvl w:val="0"/>
        <w:rPr>
          <w:rFonts w:ascii="黑体" w:hAnsi="黑体" w:eastAsia="黑体" w:cs="黑体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/>
          <w:bCs/>
          <w:color w:val="000000" w:themeColor="text1"/>
          <w:spacing w:val="-11"/>
          <w:sz w:val="31"/>
          <w:szCs w:val="31"/>
          <w14:textFill>
            <w14:solidFill>
              <w14:schemeClr w14:val="tx1"/>
            </w14:solidFill>
          </w14:textFill>
        </w:rPr>
        <w:t>二、</w:t>
      </w:r>
      <w:r>
        <w:rPr>
          <w:rFonts w:ascii="黑体" w:hAnsi="黑体" w:eastAsia="黑体" w:cs="黑体"/>
          <w:color w:val="000000" w:themeColor="text1"/>
          <w:spacing w:val="-56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hAnsi="黑体" w:eastAsia="黑体" w:cs="黑体"/>
          <w:b/>
          <w:bCs/>
          <w:color w:val="000000" w:themeColor="text1"/>
          <w:spacing w:val="-11"/>
          <w:sz w:val="31"/>
          <w:szCs w:val="31"/>
          <w14:textFill>
            <w14:solidFill>
              <w14:schemeClr w14:val="tx1"/>
            </w14:solidFill>
          </w14:textFill>
        </w:rPr>
        <w:t>组织方式</w:t>
      </w:r>
    </w:p>
    <w:p>
      <w:pPr>
        <w:spacing w:before="224" w:line="351" w:lineRule="auto"/>
        <w:ind w:firstLine="620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1"/>
          <w:sz w:val="31"/>
          <w:szCs w:val="31"/>
          <w14:textFill>
            <w14:solidFill>
              <w14:schemeClr w14:val="tx1"/>
            </w14:solidFill>
          </w14:textFill>
        </w:rPr>
        <w:t>为全面提升设博会社会影响力，体现设计助力高质量发展，</w:t>
      </w:r>
      <w:r>
        <w:rPr>
          <w:rFonts w:ascii="仿宋" w:hAnsi="仿宋" w:eastAsia="仿宋" w:cs="仿宋"/>
          <w:color w:val="000000" w:themeColor="text1"/>
          <w:spacing w:val="17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  <w:t>本届设计博览会将遵循“以展会拉动消费内需，以设计传递美</w:t>
      </w:r>
      <w:r>
        <w:rPr>
          <w:rFonts w:ascii="仿宋" w:hAnsi="仿宋" w:eastAsia="仿宋" w:cs="仿宋"/>
          <w:color w:val="000000" w:themeColor="text1"/>
          <w:spacing w:val="4"/>
          <w:sz w:val="31"/>
          <w:szCs w:val="31"/>
          <w14:textFill>
            <w14:solidFill>
              <w14:schemeClr w14:val="tx1"/>
            </w14:solidFill>
          </w14:textFill>
        </w:rPr>
        <w:t>好</w:t>
      </w:r>
    </w:p>
    <w:p>
      <w:pPr>
        <w:spacing w:before="1" w:line="222" w:lineRule="auto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4"/>
          <w:sz w:val="31"/>
          <w:szCs w:val="31"/>
          <w14:textFill>
            <w14:solidFill>
              <w14:schemeClr w14:val="tx1"/>
            </w14:solidFill>
          </w14:textFill>
        </w:rPr>
        <w:t>生活”的策划理念，采取线上线下同步实施方式推进。线下模</w:t>
      </w:r>
      <w:r>
        <w:rPr>
          <w:rFonts w:ascii="仿宋" w:hAnsi="仿宋" w:eastAsia="仿宋" w:cs="仿宋"/>
          <w:color w:val="000000" w:themeColor="text1"/>
          <w:spacing w:val="3"/>
          <w:sz w:val="31"/>
          <w:szCs w:val="31"/>
          <w14:textFill>
            <w14:solidFill>
              <w14:schemeClr w14:val="tx1"/>
            </w14:solidFill>
          </w14:textFill>
        </w:rPr>
        <w:t>式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7" w:type="default"/>
          <w:pgSz w:w="11910" w:h="16840"/>
          <w:pgMar w:top="1431" w:right="1420" w:bottom="1417" w:left="1670" w:header="0" w:footer="1109" w:gutter="0"/>
          <w:cols w:space="720" w:num="1"/>
        </w:sectPr>
      </w:pPr>
    </w:p>
    <w:p>
      <w:pPr>
        <w:spacing w:line="306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306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306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before="101" w:line="352" w:lineRule="auto"/>
        <w:ind w:right="312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3"/>
          <w:sz w:val="31"/>
          <w:szCs w:val="31"/>
          <w14:textFill>
            <w14:solidFill>
              <w14:schemeClr w14:val="tx1"/>
            </w14:solidFill>
          </w14:textFill>
        </w:rPr>
        <w:t>牢固把握“会”与“展”的有机结合。着力搭建高端“</w:t>
      </w:r>
      <w:r>
        <w:rPr>
          <w:rFonts w:ascii="仿宋" w:hAnsi="仿宋" w:eastAsia="仿宋" w:cs="仿宋"/>
          <w:color w:val="000000" w:themeColor="text1"/>
          <w:spacing w:val="2"/>
          <w:sz w:val="31"/>
          <w:szCs w:val="31"/>
          <w14:textFill>
            <w14:solidFill>
              <w14:schemeClr w14:val="tx1"/>
            </w14:solidFill>
          </w14:textFill>
        </w:rPr>
        <w:t>会话”平</w:t>
      </w:r>
      <w:r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 xml:space="preserve"> 台，共同探讨设计领域前沿话题，共同畅想设计创新驱动未来；</w:t>
      </w:r>
      <w:r>
        <w:rPr>
          <w:rFonts w:ascii="仿宋" w:hAnsi="仿宋" w:eastAsia="仿宋" w:cs="仿宋"/>
          <w:color w:val="000000" w:themeColor="text1"/>
          <w:spacing w:val="13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3"/>
          <w:sz w:val="31"/>
          <w:szCs w:val="31"/>
          <w14:textFill>
            <w14:solidFill>
              <w14:schemeClr w14:val="tx1"/>
            </w14:solidFill>
          </w14:textFill>
        </w:rPr>
        <w:t>聚力打造多样化“展览”平台，设置可消费场景，集中体</w:t>
      </w:r>
      <w:r>
        <w:rPr>
          <w:rFonts w:ascii="仿宋" w:hAnsi="仿宋" w:eastAsia="仿宋" w:cs="仿宋"/>
          <w:color w:val="000000" w:themeColor="text1"/>
          <w:spacing w:val="2"/>
          <w:sz w:val="31"/>
          <w:szCs w:val="31"/>
          <w14:textFill>
            <w14:solidFill>
              <w14:schemeClr w14:val="tx1"/>
            </w14:solidFill>
          </w14:textFill>
        </w:rPr>
        <w:t>现设计</w:t>
      </w:r>
      <w:r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4"/>
          <w:sz w:val="31"/>
          <w:szCs w:val="31"/>
          <w14:textFill>
            <w14:solidFill>
              <w14:schemeClr w14:val="tx1"/>
            </w14:solidFill>
          </w14:textFill>
        </w:rPr>
        <w:t>创造美好生活。线上模式设置“设博会</w:t>
      </w:r>
      <w:r>
        <w:rPr>
          <w:rFonts w:ascii="仿宋" w:hAnsi="仿宋" w:eastAsia="仿宋" w:cs="仿宋"/>
          <w:color w:val="000000" w:themeColor="text1"/>
          <w:spacing w:val="-28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4"/>
          <w:sz w:val="31"/>
          <w:szCs w:val="31"/>
          <w14:textFill>
            <w14:solidFill>
              <w14:schemeClr w14:val="tx1"/>
            </w14:solidFill>
          </w14:textFill>
        </w:rPr>
        <w:t>·</w:t>
      </w:r>
      <w:r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IP</w:t>
      </w:r>
      <w:r>
        <w:rPr>
          <w:rFonts w:ascii="仿宋" w:hAnsi="仿宋" w:eastAsia="仿宋" w:cs="仿宋"/>
          <w:color w:val="000000" w:themeColor="text1"/>
          <w:spacing w:val="4"/>
          <w:sz w:val="31"/>
          <w:szCs w:val="31"/>
          <w14:textFill>
            <w14:solidFill>
              <w14:schemeClr w14:val="tx1"/>
            </w14:solidFill>
          </w14:textFill>
        </w:rPr>
        <w:t>演播厅”,搭建</w:t>
      </w:r>
      <w:r>
        <w:rPr>
          <w:rFonts w:ascii="仿宋" w:hAnsi="仿宋" w:eastAsia="仿宋" w:cs="仿宋"/>
          <w:color w:val="000000" w:themeColor="text1"/>
          <w:spacing w:val="3"/>
          <w:sz w:val="31"/>
          <w:szCs w:val="31"/>
          <w14:textFill>
            <w14:solidFill>
              <w14:schemeClr w14:val="tx1"/>
            </w14:solidFill>
          </w14:textFill>
        </w:rPr>
        <w:t>演播</w:t>
      </w:r>
      <w:r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4"/>
          <w:sz w:val="31"/>
          <w:szCs w:val="31"/>
          <w14:textFill>
            <w14:solidFill>
              <w14:schemeClr w14:val="tx1"/>
            </w14:solidFill>
          </w14:textFill>
        </w:rPr>
        <w:t>平台，渠道覆盖设博会官网、主流直播平台(快手、抖音、</w:t>
      </w:r>
      <w:r>
        <w:rPr>
          <w:rFonts w:ascii="仿宋" w:hAnsi="仿宋" w:eastAsia="仿宋" w:cs="仿宋"/>
          <w:color w:val="000000" w:themeColor="text1"/>
          <w:spacing w:val="-52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4"/>
          <w:sz w:val="31"/>
          <w:szCs w:val="31"/>
          <w14:textFill>
            <w14:solidFill>
              <w14:schemeClr w14:val="tx1"/>
            </w14:solidFill>
          </w14:textFill>
        </w:rPr>
        <w:t>B</w:t>
      </w:r>
      <w:r>
        <w:rPr>
          <w:rFonts w:ascii="仿宋" w:hAnsi="仿宋" w:eastAsia="仿宋" w:cs="仿宋"/>
          <w:color w:val="000000" w:themeColor="text1"/>
          <w:spacing w:val="-66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4"/>
          <w:sz w:val="31"/>
          <w:szCs w:val="31"/>
          <w14:textFill>
            <w14:solidFill>
              <w14:schemeClr w14:val="tx1"/>
            </w14:solidFill>
          </w14:textFill>
        </w:rPr>
        <w:t>站、</w:t>
      </w:r>
    </w:p>
    <w:p>
      <w:pPr>
        <w:spacing w:line="223" w:lineRule="auto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20"/>
          <w:sz w:val="31"/>
          <w:szCs w:val="31"/>
          <w14:textFill>
            <w14:solidFill>
              <w14:schemeClr w14:val="tx1"/>
            </w14:solidFill>
          </w14:textFill>
        </w:rPr>
        <w:t>视频号等),加大社会宣传，提升展会影响力。</w:t>
      </w:r>
    </w:p>
    <w:p>
      <w:pPr>
        <w:spacing w:before="190" w:line="222" w:lineRule="auto"/>
        <w:ind w:left="624"/>
        <w:outlineLvl w:val="0"/>
        <w:rPr>
          <w:rFonts w:ascii="黑体" w:hAnsi="黑体" w:eastAsia="黑体" w:cs="黑体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/>
          <w:bCs/>
          <w:color w:val="000000" w:themeColor="text1"/>
          <w:spacing w:val="-11"/>
          <w:sz w:val="31"/>
          <w:szCs w:val="31"/>
          <w14:textFill>
            <w14:solidFill>
              <w14:schemeClr w14:val="tx1"/>
            </w14:solidFill>
          </w14:textFill>
        </w:rPr>
        <w:t>三、</w:t>
      </w:r>
      <w:r>
        <w:rPr>
          <w:rFonts w:ascii="黑体" w:hAnsi="黑体" w:eastAsia="黑体" w:cs="黑体"/>
          <w:color w:val="000000" w:themeColor="text1"/>
          <w:spacing w:val="-71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hAnsi="黑体" w:eastAsia="黑体" w:cs="黑体"/>
          <w:b/>
          <w:bCs/>
          <w:color w:val="000000" w:themeColor="text1"/>
          <w:spacing w:val="-11"/>
          <w:sz w:val="31"/>
          <w:szCs w:val="31"/>
          <w14:textFill>
            <w14:solidFill>
              <w14:schemeClr w14:val="tx1"/>
            </w14:solidFill>
          </w14:textFill>
        </w:rPr>
        <w:t>主要活动</w:t>
      </w:r>
    </w:p>
    <w:p>
      <w:pPr>
        <w:spacing w:before="231" w:line="611" w:lineRule="exact"/>
        <w:ind w:left="729"/>
        <w:rPr>
          <w:rFonts w:ascii="楷体" w:hAnsi="楷体" w:eastAsia="楷体" w:cs="楷体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color w:val="000000" w:themeColor="text1"/>
          <w:spacing w:val="28"/>
          <w:position w:val="22"/>
          <w:sz w:val="31"/>
          <w:szCs w:val="31"/>
          <w14:textFill>
            <w14:solidFill>
              <w14:schemeClr w14:val="tx1"/>
            </w14:solidFill>
          </w14:textFill>
        </w:rPr>
        <w:t>(一)设博会开幕式</w:t>
      </w:r>
    </w:p>
    <w:p>
      <w:pPr>
        <w:spacing w:line="223" w:lineRule="auto"/>
        <w:ind w:left="620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4"/>
          <w:sz w:val="31"/>
          <w:szCs w:val="31"/>
          <w14:textFill>
            <w14:solidFill>
              <w14:schemeClr w14:val="tx1"/>
            </w14:solidFill>
          </w14:textFill>
        </w:rPr>
        <w:t>时间：9月9日上午</w:t>
      </w:r>
    </w:p>
    <w:p>
      <w:pPr>
        <w:spacing w:before="204" w:line="222" w:lineRule="auto"/>
        <w:ind w:left="620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4"/>
          <w:sz w:val="31"/>
          <w:szCs w:val="31"/>
          <w14:textFill>
            <w14:solidFill>
              <w14:schemeClr w14:val="tx1"/>
            </w14:solidFill>
          </w14:textFill>
        </w:rPr>
        <w:t>地点：无锡太湖国际博览中心A6</w:t>
      </w:r>
      <w:r>
        <w:rPr>
          <w:rFonts w:ascii="仿宋" w:hAnsi="仿宋" w:eastAsia="仿宋" w:cs="仿宋"/>
          <w:color w:val="000000" w:themeColor="text1"/>
          <w:spacing w:val="-51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4"/>
          <w:sz w:val="31"/>
          <w:szCs w:val="31"/>
          <w14:textFill>
            <w14:solidFill>
              <w14:schemeClr w14:val="tx1"/>
            </w14:solidFill>
          </w14:textFill>
        </w:rPr>
        <w:t>馆</w:t>
      </w:r>
    </w:p>
    <w:p>
      <w:pPr>
        <w:spacing w:before="213" w:line="220" w:lineRule="auto"/>
        <w:ind w:left="620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1"/>
          <w:sz w:val="31"/>
          <w:szCs w:val="31"/>
          <w14:textFill>
            <w14:solidFill>
              <w14:schemeClr w14:val="tx1"/>
            </w14:solidFill>
          </w14:textFill>
        </w:rPr>
        <w:t>主要内容：开幕式拟邀请来自世界知识产权组织(WIPO)、</w:t>
      </w:r>
    </w:p>
    <w:p>
      <w:pPr>
        <w:spacing w:before="221" w:line="351" w:lineRule="auto"/>
        <w:ind w:right="304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3"/>
          <w:sz w:val="31"/>
          <w:szCs w:val="31"/>
          <w14:textFill>
            <w14:solidFill>
              <w14:schemeClr w14:val="tx1"/>
            </w14:solidFill>
          </w14:textFill>
        </w:rPr>
        <w:t>外国驻华机构、国际知名设计协会、国际知名跨国企业、国内知</w:t>
      </w:r>
      <w:r>
        <w:rPr>
          <w:rFonts w:ascii="仿宋" w:hAnsi="仿宋" w:eastAsia="仿宋" w:cs="仿宋"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3"/>
          <w:sz w:val="31"/>
          <w:szCs w:val="31"/>
          <w14:textFill>
            <w14:solidFill>
              <w14:schemeClr w14:val="tx1"/>
            </w14:solidFill>
          </w14:textFill>
        </w:rPr>
        <w:t>名企业和设计公司、国内外高校及科研院所、金融投资机构、中</w:t>
      </w:r>
    </w:p>
    <w:p>
      <w:pPr>
        <w:spacing w:line="220" w:lineRule="auto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7"/>
          <w:sz w:val="31"/>
          <w:szCs w:val="31"/>
          <w14:textFill>
            <w14:solidFill>
              <w14:schemeClr w14:val="tx1"/>
            </w14:solidFill>
          </w14:textFill>
        </w:rPr>
        <w:t>国外观设计专利奖获奖单位和专家学者等与会并发表主旨演讲</w:t>
      </w:r>
      <w:r>
        <w:rPr>
          <w:rFonts w:ascii="仿宋" w:hAnsi="仿宋" w:eastAsia="仿宋" w:cs="仿宋"/>
          <w:color w:val="000000" w:themeColor="text1"/>
          <w:spacing w:val="6"/>
          <w:sz w:val="31"/>
          <w:szCs w:val="31"/>
          <w14:textFill>
            <w14:solidFill>
              <w14:schemeClr w14:val="tx1"/>
            </w14:solidFill>
          </w14:textFill>
        </w:rPr>
        <w:t>。</w:t>
      </w:r>
    </w:p>
    <w:p>
      <w:pPr>
        <w:spacing w:before="232" w:line="604" w:lineRule="exact"/>
        <w:ind w:left="729"/>
        <w:rPr>
          <w:rFonts w:ascii="楷体" w:hAnsi="楷体" w:eastAsia="楷体" w:cs="楷体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color w:val="000000" w:themeColor="text1"/>
          <w:spacing w:val="31"/>
          <w:position w:val="21"/>
          <w:sz w:val="31"/>
          <w:szCs w:val="31"/>
          <w14:textFill>
            <w14:solidFill>
              <w14:schemeClr w14:val="tx1"/>
            </w14:solidFill>
          </w14:textFill>
        </w:rPr>
        <w:t>(二)第二十四届中国专利奖(外观设计)颁奖活动</w:t>
      </w:r>
    </w:p>
    <w:p>
      <w:pPr>
        <w:spacing w:line="223" w:lineRule="auto"/>
        <w:ind w:left="620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4"/>
          <w:sz w:val="31"/>
          <w:szCs w:val="31"/>
          <w14:textFill>
            <w14:solidFill>
              <w14:schemeClr w14:val="tx1"/>
            </w14:solidFill>
          </w14:textFill>
        </w:rPr>
        <w:t>时间：9月9日上午</w:t>
      </w:r>
    </w:p>
    <w:p>
      <w:pPr>
        <w:spacing w:before="214" w:line="222" w:lineRule="auto"/>
        <w:ind w:left="620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  <w:t>地点：无锡太湖国际博览中心A6</w:t>
      </w:r>
      <w:r>
        <w:rPr>
          <w:rFonts w:ascii="仿宋" w:hAnsi="仿宋" w:eastAsia="仿宋" w:cs="仿宋"/>
          <w:color w:val="000000" w:themeColor="text1"/>
          <w:spacing w:val="-47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  <w:t>馆</w:t>
      </w:r>
    </w:p>
    <w:p>
      <w:pPr>
        <w:spacing w:before="197" w:line="615" w:lineRule="exact"/>
        <w:ind w:left="620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4"/>
          <w:position w:val="22"/>
          <w:sz w:val="31"/>
          <w:szCs w:val="31"/>
          <w14:textFill>
            <w14:solidFill>
              <w14:schemeClr w14:val="tx1"/>
            </w14:solidFill>
          </w14:textFill>
        </w:rPr>
        <w:t>主要内容：颁奖活动由国家知识产权局和世界知识产权</w:t>
      </w:r>
      <w:r>
        <w:rPr>
          <w:rFonts w:ascii="仿宋" w:hAnsi="仿宋" w:eastAsia="仿宋" w:cs="仿宋"/>
          <w:color w:val="000000" w:themeColor="text1"/>
          <w:spacing w:val="3"/>
          <w:position w:val="22"/>
          <w:sz w:val="31"/>
          <w:szCs w:val="31"/>
          <w14:textFill>
            <w14:solidFill>
              <w14:schemeClr w14:val="tx1"/>
            </w14:solidFill>
          </w14:textFill>
        </w:rPr>
        <w:t>组织</w:t>
      </w:r>
    </w:p>
    <w:p>
      <w:pPr>
        <w:spacing w:before="1" w:line="219" w:lineRule="auto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3"/>
          <w:sz w:val="31"/>
          <w:szCs w:val="31"/>
          <w14:textFill>
            <w14:solidFill>
              <w14:schemeClr w14:val="tx1"/>
            </w14:solidFill>
          </w14:textFill>
        </w:rPr>
        <w:t>共同主办，将在设博会开幕式颁发第二十四届中国外观设计</w:t>
      </w:r>
      <w:r>
        <w:rPr>
          <w:rFonts w:ascii="仿宋" w:hAnsi="仿宋" w:eastAsia="仿宋" w:cs="仿宋"/>
          <w:color w:val="000000" w:themeColor="text1"/>
          <w:spacing w:val="2"/>
          <w:sz w:val="31"/>
          <w:szCs w:val="31"/>
          <w14:textFill>
            <w14:solidFill>
              <w14:schemeClr w14:val="tx1"/>
            </w14:solidFill>
          </w14:textFill>
        </w:rPr>
        <w:t>金奖。</w:t>
      </w:r>
    </w:p>
    <w:p>
      <w:pPr>
        <w:spacing w:before="202" w:line="224" w:lineRule="auto"/>
        <w:ind w:left="729"/>
        <w:rPr>
          <w:rFonts w:ascii="楷体" w:hAnsi="楷体" w:eastAsia="楷体" w:cs="楷体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color w:val="000000" w:themeColor="text1"/>
          <w:spacing w:val="33"/>
          <w:sz w:val="31"/>
          <w:szCs w:val="31"/>
          <w14:textFill>
            <w14:solidFill>
              <w14:schemeClr w14:val="tx1"/>
            </w14:solidFill>
          </w14:textFill>
        </w:rPr>
        <w:t>(三)设博会展示</w:t>
      </w:r>
    </w:p>
    <w:p>
      <w:pPr>
        <w:spacing w:before="219" w:line="223" w:lineRule="auto"/>
        <w:ind w:left="620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16"/>
          <w:sz w:val="31"/>
          <w:szCs w:val="31"/>
          <w14:textFill>
            <w14:solidFill>
              <w14:schemeClr w14:val="tx1"/>
            </w14:solidFill>
          </w14:textFill>
        </w:rPr>
        <w:t>时间：9月9日-9月11日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89" w:lineRule="exact"/>
        <w:ind w:firstLine="640" w:firstLineChars="200"/>
        <w:jc w:val="both"/>
        <w:textAlignment w:val="baseline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10"/>
          <w:position w:val="21"/>
          <w:sz w:val="30"/>
          <w:szCs w:val="30"/>
          <w14:textFill>
            <w14:solidFill>
              <w14:schemeClr w14:val="tx1"/>
            </w14:solidFill>
          </w14:textFill>
        </w:rPr>
        <w:t>地点：无锡太湖国际博览中心A1、A2、A</w:t>
      </w:r>
      <w:r>
        <w:rPr>
          <w:rFonts w:ascii="仿宋" w:hAnsi="仿宋" w:eastAsia="仿宋" w:cs="仿宋"/>
          <w:color w:val="000000" w:themeColor="text1"/>
          <w:spacing w:val="9"/>
          <w:position w:val="21"/>
          <w:sz w:val="30"/>
          <w:szCs w:val="30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 w:cs="仿宋"/>
          <w:color w:val="000000" w:themeColor="text1"/>
          <w:spacing w:val="5"/>
          <w:position w:val="21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 w:cs="仿宋"/>
          <w:color w:val="000000" w:themeColor="text1"/>
          <w:spacing w:val="9"/>
          <w:position w:val="21"/>
          <w:sz w:val="30"/>
          <w:szCs w:val="30"/>
          <w14:textFill>
            <w14:solidFill>
              <w14:schemeClr w14:val="tx1"/>
            </w14:solidFill>
          </w14:textFill>
        </w:rPr>
        <w:t>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1" w:lineRule="auto"/>
        <w:ind w:firstLine="664" w:firstLineChars="200"/>
        <w:jc w:val="both"/>
        <w:textAlignment w:val="baseline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16"/>
          <w:sz w:val="30"/>
          <w:szCs w:val="30"/>
          <w14:textFill>
            <w14:solidFill>
              <w14:schemeClr w14:val="tx1"/>
            </w14:solidFill>
          </w14:textFill>
        </w:rPr>
        <w:t>本次设博会将由线下及线上展示两部分组成。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357" w:lineRule="auto"/>
        <w:ind w:firstLine="640" w:firstLineChars="200"/>
        <w:jc w:val="both"/>
        <w:textAlignment w:val="baseline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10"/>
          <w:sz w:val="30"/>
          <w:szCs w:val="30"/>
          <w14:textFill>
            <w14:solidFill>
              <w14:schemeClr w14:val="tx1"/>
            </w14:solidFill>
          </w14:textFill>
        </w:rPr>
        <w:t>线下专题展览在无锡太湖国际博览中心A1、A2、A3  馆举</w:t>
      </w:r>
      <w:r>
        <w:rPr>
          <w:rFonts w:ascii="仿宋" w:hAnsi="仿宋" w:eastAsia="仿宋" w:cs="仿宋"/>
          <w:color w:val="000000" w:themeColor="text1"/>
          <w:spacing w:val="9"/>
          <w:sz w:val="30"/>
          <w:szCs w:val="30"/>
          <w14:textFill>
            <w14:solidFill>
              <w14:schemeClr w14:val="tx1"/>
            </w14:solidFill>
          </w14:textFill>
        </w:rPr>
        <w:t>行，</w:t>
      </w:r>
      <w:r>
        <w:rPr>
          <w:rFonts w:ascii="仿宋" w:hAnsi="仿宋" w:eastAsia="仿宋" w:cs="仿宋"/>
          <w:color w:val="000000" w:themeColor="text1"/>
          <w:spacing w:val="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18"/>
          <w:sz w:val="30"/>
          <w:szCs w:val="30"/>
          <w14:textFill>
            <w14:solidFill>
              <w14:schemeClr w14:val="tx1"/>
            </w14:solidFill>
          </w14:textFill>
        </w:rPr>
        <w:t>展览面积18000平方米，共设“产业生态、设计动能、</w:t>
      </w:r>
      <w:r>
        <w:rPr>
          <w:rFonts w:ascii="仿宋" w:hAnsi="仿宋" w:eastAsia="仿宋" w:cs="仿宋"/>
          <w:color w:val="000000" w:themeColor="text1"/>
          <w:spacing w:val="17"/>
          <w:sz w:val="30"/>
          <w:szCs w:val="30"/>
          <w14:textFill>
            <w14:solidFill>
              <w14:schemeClr w14:val="tx1"/>
            </w14:solidFill>
          </w14:textFill>
        </w:rPr>
        <w:t>创意无锡”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18"/>
          <w:sz w:val="30"/>
          <w:szCs w:val="30"/>
          <w14:textFill>
            <w14:solidFill>
              <w14:schemeClr w14:val="tx1"/>
            </w14:solidFill>
          </w14:textFill>
        </w:rPr>
        <w:t>三大版块，包含十个专题展区，分别是：中国专利奖展区、江苏</w:t>
      </w:r>
      <w:r>
        <w:rPr>
          <w:rFonts w:ascii="仿宋" w:hAnsi="仿宋" w:eastAsia="仿宋" w:cs="仿宋"/>
          <w:color w:val="000000" w:themeColor="text1"/>
          <w:spacing w:val="4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17"/>
          <w:position w:val="2"/>
          <w:sz w:val="30"/>
          <w:szCs w:val="30"/>
          <w14:textFill>
            <w14:solidFill>
              <w14:schemeClr w14:val="tx1"/>
            </w14:solidFill>
          </w14:textFill>
        </w:rPr>
        <w:t>风采展区、苏地优品</w:t>
      </w:r>
      <w:r>
        <w:rPr>
          <w:rFonts w:ascii="仿宋" w:hAnsi="仿宋" w:eastAsia="仿宋" w:cs="仿宋"/>
          <w:color w:val="000000" w:themeColor="text1"/>
          <w:spacing w:val="-124"/>
          <w:position w:val="2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strike/>
          <w:color w:val="000000" w:themeColor="text1"/>
          <w:spacing w:val="12"/>
          <w:position w:val="2"/>
          <w:sz w:val="30"/>
          <w:szCs w:val="30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仿宋" w:hAnsi="仿宋" w:eastAsia="仿宋" w:cs="仿宋"/>
          <w:color w:val="000000" w:themeColor="text1"/>
          <w:spacing w:val="-148"/>
          <w:position w:val="2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17"/>
          <w:position w:val="-1"/>
          <w:sz w:val="30"/>
          <w:szCs w:val="30"/>
          <w14:textFill>
            <w14:solidFill>
              <w14:schemeClr w14:val="tx1"/>
            </w14:solidFill>
          </w14:textFill>
        </w:rPr>
        <w:t>江苏省地理标志展区、双湾聚智展区、</w:t>
      </w:r>
      <w:r>
        <w:rPr>
          <w:rFonts w:hint="eastAsia" w:ascii="仿宋" w:hAnsi="仿宋" w:eastAsia="仿宋" w:cs="仿宋"/>
          <w:color w:val="000000" w:themeColor="text1"/>
          <w:spacing w:val="17"/>
          <w:position w:val="-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9"/>
          <w:sz w:val="30"/>
          <w:szCs w:val="30"/>
          <w14:textFill>
            <w14:solidFill>
              <w14:schemeClr w14:val="tx1"/>
            </w14:solidFill>
          </w14:textFill>
        </w:rPr>
        <w:t>“太湖奖”设计大赛展区、环球灵感展区、美好设计展区、最无锡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1" w:lineRule="auto"/>
        <w:jc w:val="both"/>
        <w:textAlignment w:val="baseline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IP</w:t>
      </w:r>
      <w:r>
        <w:rPr>
          <w:rFonts w:ascii="仿宋" w:hAnsi="仿宋" w:eastAsia="仿宋" w:cs="仿宋"/>
          <w:color w:val="000000" w:themeColor="text1"/>
          <w:spacing w:val="16"/>
          <w:sz w:val="30"/>
          <w:szCs w:val="30"/>
          <w14:textFill>
            <w14:solidFill>
              <w14:schemeClr w14:val="tx1"/>
            </w14:solidFill>
          </w14:textFill>
        </w:rPr>
        <w:t>展区、无锡智造展区、设计市集展区。</w:t>
      </w:r>
    </w:p>
    <w:p>
      <w:pPr>
        <w:spacing w:before="241" w:line="363" w:lineRule="auto"/>
        <w:ind w:left="150" w:right="139" w:firstLine="649"/>
        <w:jc w:val="both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6"/>
          <w:sz w:val="30"/>
          <w:szCs w:val="30"/>
          <w14:textFill>
            <w14:solidFill>
              <w14:schemeClr w14:val="tx1"/>
            </w14:solidFill>
          </w14:textFill>
        </w:rPr>
        <w:t>线上展示着力打造“元宇宙博览会”,设置云展厅、云直播、</w:t>
      </w:r>
      <w:r>
        <w:rPr>
          <w:rFonts w:ascii="仿宋" w:hAnsi="仿宋" w:eastAsia="仿宋" w:cs="仿宋"/>
          <w:color w:val="000000" w:themeColor="text1"/>
          <w:spacing w:val="3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 w:cs="仿宋"/>
          <w:color w:val="000000" w:themeColor="text1"/>
          <w:spacing w:val="14"/>
          <w:sz w:val="30"/>
          <w:szCs w:val="30"/>
          <w14:textFill>
            <w14:solidFill>
              <w14:schemeClr w14:val="tx1"/>
            </w14:solidFill>
          </w14:textFill>
        </w:rPr>
        <w:t>云洽谈等功能模块，同步直播线下展会，设置中英双语版</w:t>
      </w:r>
      <w:r>
        <w:rPr>
          <w:rFonts w:ascii="仿宋" w:hAnsi="仿宋" w:eastAsia="仿宋" w:cs="仿宋"/>
          <w:color w:val="000000" w:themeColor="text1"/>
          <w:spacing w:val="13"/>
          <w:sz w:val="30"/>
          <w:szCs w:val="30"/>
          <w14:textFill>
            <w14:solidFill>
              <w14:schemeClr w14:val="tx1"/>
            </w14:solidFill>
          </w14:textFill>
        </w:rPr>
        <w:t>本，满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 w:cs="仿宋"/>
          <w:color w:val="000000" w:themeColor="text1"/>
          <w:spacing w:val="15"/>
          <w:sz w:val="30"/>
          <w:szCs w:val="30"/>
          <w14:textFill>
            <w14:solidFill>
              <w14:schemeClr w14:val="tx1"/>
            </w14:solidFill>
          </w14:textFill>
        </w:rPr>
        <w:t>足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PC</w:t>
      </w:r>
      <w:r>
        <w:rPr>
          <w:rFonts w:ascii="仿宋" w:hAnsi="仿宋" w:eastAsia="仿宋" w:cs="仿宋"/>
          <w:color w:val="000000" w:themeColor="text1"/>
          <w:spacing w:val="-35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15"/>
          <w:sz w:val="30"/>
          <w:szCs w:val="30"/>
          <w14:textFill>
            <w14:solidFill>
              <w14:schemeClr w14:val="tx1"/>
            </w14:solidFill>
          </w14:textFill>
        </w:rPr>
        <w:t>端及手机端平台用户观展需求，进一步提升宣传展示效果</w:t>
      </w:r>
      <w:r>
        <w:rPr>
          <w:rFonts w:ascii="仿宋" w:hAnsi="仿宋" w:eastAsia="仿宋" w:cs="仿宋"/>
          <w:color w:val="000000" w:themeColor="text1"/>
          <w:spacing w:val="14"/>
          <w:sz w:val="30"/>
          <w:szCs w:val="30"/>
          <w14:textFill>
            <w14:solidFill>
              <w14:schemeClr w14:val="tx1"/>
            </w14:solidFill>
          </w14:textFill>
        </w:rPr>
        <w:t>，</w:t>
      </w:r>
    </w:p>
    <w:p>
      <w:pPr>
        <w:spacing w:line="221" w:lineRule="auto"/>
        <w:ind w:left="150"/>
        <w:jc w:val="both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16"/>
          <w:sz w:val="30"/>
          <w:szCs w:val="30"/>
          <w14:textFill>
            <w14:solidFill>
              <w14:schemeClr w14:val="tx1"/>
            </w14:solidFill>
          </w14:textFill>
        </w:rPr>
        <w:t>提升博览会信息化、智能化、便利化水平。</w:t>
      </w:r>
    </w:p>
    <w:p>
      <w:pPr>
        <w:spacing w:before="204" w:line="227" w:lineRule="auto"/>
        <w:ind w:left="879"/>
        <w:rPr>
          <w:rFonts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color w:val="000000" w:themeColor="text1"/>
          <w:spacing w:val="44"/>
          <w:sz w:val="30"/>
          <w:szCs w:val="30"/>
          <w14:textFill>
            <w14:solidFill>
              <w14:schemeClr w14:val="tx1"/>
            </w14:solidFill>
          </w14:textFill>
        </w:rPr>
        <w:t>(四)高峰论坛</w:t>
      </w:r>
    </w:p>
    <w:p>
      <w:pPr>
        <w:spacing w:before="280" w:line="280" w:lineRule="auto"/>
        <w:ind w:left="799" w:right="1300" w:firstLine="8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22"/>
          <w:sz w:val="30"/>
          <w:szCs w:val="30"/>
          <w14:textFill>
            <w14:solidFill>
              <w14:schemeClr w14:val="tx1"/>
            </w14:solidFill>
          </w14:textFill>
        </w:rPr>
        <w:t>(1)高峰论坛一</w:t>
      </w:r>
      <w:r>
        <w:rPr>
          <w:rFonts w:ascii="仿宋" w:hAnsi="仿宋" w:eastAsia="仿宋" w:cs="仿宋"/>
          <w:color w:val="000000" w:themeColor="text1"/>
          <w:spacing w:val="-78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22"/>
          <w:sz w:val="30"/>
          <w:szCs w:val="30"/>
          <w14:textFill>
            <w14:solidFill>
              <w14:schemeClr w14:val="tx1"/>
            </w14:solidFill>
          </w14:textFill>
        </w:rPr>
        <w:t>：海牙体系助力中国设计走向世界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13"/>
          <w:sz w:val="30"/>
          <w:szCs w:val="30"/>
          <w14:textFill>
            <w14:solidFill>
              <w14:schemeClr w14:val="tx1"/>
            </w14:solidFill>
          </w14:textFill>
        </w:rPr>
        <w:t>时间：9月9日下午</w:t>
      </w:r>
    </w:p>
    <w:p>
      <w:pPr>
        <w:spacing w:before="259" w:line="222" w:lineRule="auto"/>
        <w:ind w:left="799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13"/>
          <w:sz w:val="30"/>
          <w:szCs w:val="30"/>
          <w14:textFill>
            <w14:solidFill>
              <w14:schemeClr w14:val="tx1"/>
            </w14:solidFill>
          </w14:textFill>
        </w:rPr>
        <w:t>地点：无锡太湖国际博览中心A6</w:t>
      </w:r>
      <w:r>
        <w:rPr>
          <w:rFonts w:ascii="仿宋" w:hAnsi="仿宋" w:eastAsia="仿宋" w:cs="仿宋"/>
          <w:color w:val="000000" w:themeColor="text1"/>
          <w:spacing w:val="-39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13"/>
          <w:sz w:val="30"/>
          <w:szCs w:val="30"/>
          <w14:textFill>
            <w14:solidFill>
              <w14:schemeClr w14:val="tx1"/>
            </w14:solidFill>
          </w14:textFill>
        </w:rPr>
        <w:t>馆</w:t>
      </w:r>
    </w:p>
    <w:p>
      <w:pPr>
        <w:spacing w:before="219" w:line="357" w:lineRule="auto"/>
        <w:ind w:left="129" w:right="242" w:firstLine="669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13"/>
          <w:sz w:val="30"/>
          <w:szCs w:val="30"/>
          <w14:textFill>
            <w14:solidFill>
              <w14:schemeClr w14:val="tx1"/>
            </w14:solidFill>
          </w14:textFill>
        </w:rPr>
        <w:t>主要内容：由世界知识产权组织中国办事处、江苏省知识产</w:t>
      </w:r>
      <w:r>
        <w:rPr>
          <w:rFonts w:ascii="仿宋" w:hAnsi="仿宋" w:eastAsia="仿宋" w:cs="仿宋"/>
          <w:color w:val="000000" w:themeColor="text1"/>
          <w:spacing w:val="12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15"/>
          <w:sz w:val="30"/>
          <w:szCs w:val="30"/>
          <w14:textFill>
            <w14:solidFill>
              <w14:schemeClr w14:val="tx1"/>
            </w14:solidFill>
          </w14:textFill>
        </w:rPr>
        <w:t>权局共同主办该论坛，围绕中国加入海牙体系展开交流</w:t>
      </w:r>
      <w:r>
        <w:rPr>
          <w:rFonts w:ascii="仿宋" w:hAnsi="仿宋" w:eastAsia="仿宋" w:cs="仿宋"/>
          <w:color w:val="000000" w:themeColor="text1"/>
          <w:spacing w:val="14"/>
          <w:sz w:val="30"/>
          <w:szCs w:val="30"/>
          <w14:textFill>
            <w14:solidFill>
              <w14:schemeClr w14:val="tx1"/>
            </w14:solidFill>
          </w14:textFill>
        </w:rPr>
        <w:t>，进一步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15"/>
          <w:sz w:val="30"/>
          <w:szCs w:val="30"/>
          <w14:textFill>
            <w14:solidFill>
              <w14:schemeClr w14:val="tx1"/>
            </w14:solidFill>
          </w14:textFill>
        </w:rPr>
        <w:t>促进中国设计领域与海牙体系的相互了解，借助海牙体系助力中</w:t>
      </w:r>
    </w:p>
    <w:p>
      <w:pPr>
        <w:spacing w:line="222" w:lineRule="auto"/>
        <w:ind w:left="15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11"/>
          <w:sz w:val="30"/>
          <w:szCs w:val="30"/>
          <w14:textFill>
            <w14:solidFill>
              <w14:schemeClr w14:val="tx1"/>
            </w14:solidFill>
          </w14:textFill>
        </w:rPr>
        <w:t>国设计创新发展。</w:t>
      </w:r>
    </w:p>
    <w:p>
      <w:pPr>
        <w:spacing w:before="266" w:line="221" w:lineRule="auto"/>
        <w:ind w:left="879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27"/>
          <w:sz w:val="30"/>
          <w:szCs w:val="30"/>
          <w14:textFill>
            <w14:solidFill>
              <w14:schemeClr w14:val="tx1"/>
            </w14:solidFill>
          </w14:textFill>
        </w:rPr>
        <w:t>(2)高峰论坛二：知识产权保护与发展主题论坛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8" w:type="default"/>
          <w:pgSz w:w="11910" w:h="16840"/>
          <w:pgMar w:top="1431" w:right="1189" w:bottom="1398" w:left="1510" w:header="0" w:footer="1102" w:gutter="0"/>
          <w:cols w:space="720" w:num="1"/>
        </w:sectPr>
      </w:pPr>
    </w:p>
    <w:p>
      <w:pPr>
        <w:spacing w:before="97" w:line="223" w:lineRule="auto"/>
        <w:ind w:left="65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13"/>
          <w:sz w:val="30"/>
          <w:szCs w:val="30"/>
          <w14:textFill>
            <w14:solidFill>
              <w14:schemeClr w14:val="tx1"/>
            </w14:solidFill>
          </w14:textFill>
        </w:rPr>
        <w:t>时间：9月10日上午</w:t>
      </w:r>
    </w:p>
    <w:p>
      <w:pPr>
        <w:spacing w:before="246" w:line="222" w:lineRule="auto"/>
        <w:ind w:left="65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13"/>
          <w:sz w:val="30"/>
          <w:szCs w:val="30"/>
          <w14:textFill>
            <w14:solidFill>
              <w14:schemeClr w14:val="tx1"/>
            </w14:solidFill>
          </w14:textFill>
        </w:rPr>
        <w:t>地点：无锡太湖国际博览中心A6</w:t>
      </w:r>
      <w:r>
        <w:rPr>
          <w:rFonts w:ascii="仿宋" w:hAnsi="仿宋" w:eastAsia="仿宋" w:cs="仿宋"/>
          <w:color w:val="000000" w:themeColor="text1"/>
          <w:spacing w:val="-49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13"/>
          <w:sz w:val="30"/>
          <w:szCs w:val="30"/>
          <w14:textFill>
            <w14:solidFill>
              <w14:schemeClr w14:val="tx1"/>
            </w14:solidFill>
          </w14:textFill>
        </w:rPr>
        <w:t>馆</w:t>
      </w:r>
    </w:p>
    <w:p>
      <w:pPr>
        <w:spacing w:before="219" w:line="362" w:lineRule="auto"/>
        <w:ind w:left="30" w:right="43" w:firstLine="62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13"/>
          <w:sz w:val="30"/>
          <w:szCs w:val="30"/>
          <w14:textFill>
            <w14:solidFill>
              <w14:schemeClr w14:val="tx1"/>
            </w14:solidFill>
          </w14:textFill>
        </w:rPr>
        <w:t>主要内容：为进一步浓厚知识产权创新发展氛围，</w:t>
      </w:r>
      <w:r>
        <w:rPr>
          <w:rFonts w:ascii="仿宋" w:hAnsi="仿宋" w:eastAsia="仿宋" w:cs="仿宋"/>
          <w:color w:val="000000" w:themeColor="text1"/>
          <w:spacing w:val="12"/>
          <w:sz w:val="30"/>
          <w:szCs w:val="30"/>
          <w14:textFill>
            <w14:solidFill>
              <w14:schemeClr w14:val="tx1"/>
            </w14:solidFill>
          </w14:textFill>
        </w:rPr>
        <w:t>塑造知识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13"/>
          <w:sz w:val="30"/>
          <w:szCs w:val="30"/>
          <w14:textFill>
            <w14:solidFill>
              <w14:schemeClr w14:val="tx1"/>
            </w14:solidFill>
          </w14:textFill>
        </w:rPr>
        <w:t>产权保护意识，由江苏省知识产权局主办本论坛，邀</w:t>
      </w:r>
      <w:r>
        <w:rPr>
          <w:rFonts w:ascii="仿宋" w:hAnsi="仿宋" w:eastAsia="仿宋" w:cs="仿宋"/>
          <w:color w:val="000000" w:themeColor="text1"/>
          <w:spacing w:val="12"/>
          <w:sz w:val="30"/>
          <w:szCs w:val="30"/>
          <w14:textFill>
            <w14:solidFill>
              <w14:schemeClr w14:val="tx1"/>
            </w14:solidFill>
          </w14:textFill>
        </w:rPr>
        <w:t>请国内外知</w:t>
      </w:r>
    </w:p>
    <w:p>
      <w:pPr>
        <w:spacing w:before="2" w:line="220" w:lineRule="auto"/>
        <w:ind w:left="3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17"/>
          <w:sz w:val="30"/>
          <w:szCs w:val="30"/>
          <w14:textFill>
            <w14:solidFill>
              <w14:schemeClr w14:val="tx1"/>
            </w14:solidFill>
          </w14:textFill>
        </w:rPr>
        <w:t>识产权领域权威专家围绕知识产权的保护与发展展开交流。</w:t>
      </w:r>
    </w:p>
    <w:p>
      <w:pPr>
        <w:spacing w:before="211" w:line="602" w:lineRule="exact"/>
        <w:ind w:left="759"/>
        <w:rPr>
          <w:rFonts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color w:val="000000" w:themeColor="text1"/>
          <w:spacing w:val="25"/>
          <w:position w:val="22"/>
          <w:sz w:val="30"/>
          <w:szCs w:val="30"/>
          <w14:textFill>
            <w14:solidFill>
              <w14:schemeClr w14:val="tx1"/>
            </w14:solidFill>
          </w14:textFill>
        </w:rPr>
        <w:t>(五)第十一届太湖奖设计大赛颁奖典礼。</w:t>
      </w:r>
    </w:p>
    <w:p>
      <w:pPr>
        <w:spacing w:before="1" w:line="222" w:lineRule="auto"/>
        <w:ind w:left="65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13"/>
          <w:sz w:val="30"/>
          <w:szCs w:val="30"/>
          <w14:textFill>
            <w14:solidFill>
              <w14:schemeClr w14:val="tx1"/>
            </w14:solidFill>
          </w14:textFill>
        </w:rPr>
        <w:t>时间：9月10日下午</w:t>
      </w:r>
    </w:p>
    <w:p>
      <w:pPr>
        <w:spacing w:before="249" w:line="222" w:lineRule="auto"/>
        <w:ind w:left="65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11"/>
          <w:sz w:val="30"/>
          <w:szCs w:val="30"/>
          <w14:textFill>
            <w14:solidFill>
              <w14:schemeClr w14:val="tx1"/>
            </w14:solidFill>
          </w14:textFill>
        </w:rPr>
        <w:t>地点：太湖国际博览中心A6</w:t>
      </w:r>
      <w:r>
        <w:rPr>
          <w:rFonts w:ascii="仿宋" w:hAnsi="仿宋" w:eastAsia="仿宋" w:cs="仿宋"/>
          <w:color w:val="000000" w:themeColor="text1"/>
          <w:spacing w:val="-36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11"/>
          <w:sz w:val="30"/>
          <w:szCs w:val="30"/>
          <w14:textFill>
            <w14:solidFill>
              <w14:schemeClr w14:val="tx1"/>
            </w14:solidFill>
          </w14:textFill>
        </w:rPr>
        <w:t>馆</w:t>
      </w:r>
    </w:p>
    <w:p>
      <w:pPr>
        <w:spacing w:before="229" w:line="587" w:lineRule="exact"/>
        <w:ind w:left="65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13"/>
          <w:position w:val="21"/>
          <w:sz w:val="30"/>
          <w:szCs w:val="30"/>
          <w14:textFill>
            <w14:solidFill>
              <w14:schemeClr w14:val="tx1"/>
            </w14:solidFill>
          </w14:textFill>
        </w:rPr>
        <w:t>主要内容：就太湖奖设计大赛创意组、产品组两个组别</w:t>
      </w:r>
      <w:r>
        <w:rPr>
          <w:rFonts w:ascii="仿宋" w:hAnsi="仿宋" w:eastAsia="仿宋" w:cs="仿宋"/>
          <w:color w:val="000000" w:themeColor="text1"/>
          <w:spacing w:val="12"/>
          <w:position w:val="21"/>
          <w:sz w:val="30"/>
          <w:szCs w:val="30"/>
          <w14:textFill>
            <w14:solidFill>
              <w14:schemeClr w14:val="tx1"/>
            </w14:solidFill>
          </w14:textFill>
        </w:rPr>
        <w:t>的获</w:t>
      </w:r>
    </w:p>
    <w:p>
      <w:pPr>
        <w:spacing w:before="2" w:line="220" w:lineRule="auto"/>
        <w:ind w:left="3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11"/>
          <w:sz w:val="30"/>
          <w:szCs w:val="30"/>
          <w14:textFill>
            <w14:solidFill>
              <w14:schemeClr w14:val="tx1"/>
            </w14:solidFill>
          </w14:textFill>
        </w:rPr>
        <w:t>奖项目进行颁奖。</w:t>
      </w:r>
    </w:p>
    <w:p>
      <w:pPr>
        <w:spacing w:before="189" w:line="221" w:lineRule="auto"/>
        <w:ind w:left="654"/>
        <w:outlineLvl w:val="0"/>
        <w:rPr>
          <w:rFonts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/>
          <w:bCs/>
          <w:color w:val="000000" w:themeColor="text1"/>
          <w:spacing w:val="-5"/>
          <w:sz w:val="30"/>
          <w:szCs w:val="30"/>
          <w14:textFill>
            <w14:solidFill>
              <w14:schemeClr w14:val="tx1"/>
            </w14:solidFill>
          </w14:textFill>
        </w:rPr>
        <w:t>五、</w:t>
      </w:r>
      <w:r>
        <w:rPr>
          <w:rFonts w:ascii="黑体" w:hAnsi="黑体" w:eastAsia="黑体" w:cs="黑体"/>
          <w:color w:val="000000" w:themeColor="text1"/>
          <w:spacing w:val="-27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hAnsi="黑体" w:eastAsia="黑体" w:cs="黑体"/>
          <w:b/>
          <w:bCs/>
          <w:color w:val="000000" w:themeColor="text1"/>
          <w:spacing w:val="-5"/>
          <w:sz w:val="30"/>
          <w:szCs w:val="30"/>
          <w14:textFill>
            <w14:solidFill>
              <w14:schemeClr w14:val="tx1"/>
            </w14:solidFill>
          </w14:textFill>
        </w:rPr>
        <w:t>参展须知</w:t>
      </w:r>
    </w:p>
    <w:p>
      <w:pPr>
        <w:spacing w:before="205" w:line="222" w:lineRule="auto"/>
        <w:ind w:left="759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26"/>
          <w:sz w:val="30"/>
          <w:szCs w:val="30"/>
          <w14:textFill>
            <w14:solidFill>
              <w14:schemeClr w14:val="tx1"/>
            </w14:solidFill>
          </w14:textFill>
        </w:rPr>
        <w:t>(一)展览场地：中国无锡太湖国际博览中心</w:t>
      </w:r>
    </w:p>
    <w:p>
      <w:pPr>
        <w:spacing w:before="196" w:line="220" w:lineRule="auto"/>
        <w:ind w:left="759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46"/>
          <w:sz w:val="30"/>
          <w:szCs w:val="30"/>
          <w14:textFill>
            <w14:solidFill>
              <w14:schemeClr w14:val="tx1"/>
            </w14:solidFill>
          </w14:textFill>
        </w:rPr>
        <w:t>(二)布展时间：9月5日(12:00</w:t>
      </w:r>
      <w:r>
        <w:rPr>
          <w:rFonts w:ascii="仿宋" w:hAnsi="仿宋" w:eastAsia="仿宋" w:cs="仿宋"/>
          <w:color w:val="000000" w:themeColor="text1"/>
          <w:spacing w:val="-65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46"/>
          <w:sz w:val="30"/>
          <w:szCs w:val="30"/>
          <w14:textFill>
            <w14:solidFill>
              <w14:schemeClr w14:val="tx1"/>
            </w14:solidFill>
          </w14:textFill>
        </w:rPr>
        <w:t>—</w:t>
      </w:r>
      <w:r>
        <w:rPr>
          <w:rFonts w:ascii="仿宋" w:hAnsi="仿宋" w:eastAsia="仿宋" w:cs="仿宋"/>
          <w:color w:val="000000" w:themeColor="text1"/>
          <w:spacing w:val="-60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46"/>
          <w:sz w:val="30"/>
          <w:szCs w:val="30"/>
          <w14:textFill>
            <w14:solidFill>
              <w14:schemeClr w14:val="tx1"/>
            </w14:solidFill>
          </w14:textFill>
        </w:rPr>
        <w:t>18:00)</w:t>
      </w:r>
    </w:p>
    <w:p>
      <w:pPr>
        <w:spacing w:before="206" w:line="284" w:lineRule="auto"/>
        <w:ind w:left="3189" w:right="936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41"/>
          <w:sz w:val="30"/>
          <w:szCs w:val="30"/>
          <w14:textFill>
            <w14:solidFill>
              <w14:schemeClr w14:val="tx1"/>
            </w14:solidFill>
          </w14:textFill>
        </w:rPr>
        <w:t>9月6日</w:t>
      </w:r>
      <w:r>
        <w:rPr>
          <w:rFonts w:ascii="仿宋" w:hAnsi="仿宋" w:eastAsia="仿宋" w:cs="仿宋"/>
          <w:color w:val="000000" w:themeColor="text1"/>
          <w:spacing w:val="-70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41"/>
          <w:sz w:val="30"/>
          <w:szCs w:val="30"/>
          <w14:textFill>
            <w14:solidFill>
              <w14:schemeClr w14:val="tx1"/>
            </w14:solidFill>
          </w14:textFill>
        </w:rPr>
        <w:t>—</w:t>
      </w:r>
      <w:r>
        <w:rPr>
          <w:rFonts w:ascii="仿宋" w:hAnsi="仿宋" w:eastAsia="仿宋" w:cs="仿宋"/>
          <w:color w:val="000000" w:themeColor="text1"/>
          <w:spacing w:val="-70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41"/>
          <w:sz w:val="30"/>
          <w:szCs w:val="30"/>
          <w14:textFill>
            <w14:solidFill>
              <w14:schemeClr w14:val="tx1"/>
            </w14:solidFill>
          </w14:textFill>
        </w:rPr>
        <w:t>7日(8:00</w:t>
      </w:r>
      <w:r>
        <w:rPr>
          <w:rFonts w:ascii="仿宋" w:hAnsi="仿宋" w:eastAsia="仿宋" w:cs="仿宋"/>
          <w:color w:val="000000" w:themeColor="text1"/>
          <w:spacing w:val="-79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41"/>
          <w:sz w:val="30"/>
          <w:szCs w:val="30"/>
          <w14:textFill>
            <w14:solidFill>
              <w14:schemeClr w14:val="tx1"/>
            </w14:solidFill>
          </w14:textFill>
        </w:rPr>
        <w:t>—</w:t>
      </w:r>
      <w:r>
        <w:rPr>
          <w:rFonts w:ascii="仿宋" w:hAnsi="仿宋" w:eastAsia="仿宋" w:cs="仿宋"/>
          <w:color w:val="000000" w:themeColor="text1"/>
          <w:spacing w:val="-55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41"/>
          <w:sz w:val="30"/>
          <w:szCs w:val="30"/>
          <w14:textFill>
            <w14:solidFill>
              <w14:schemeClr w14:val="tx1"/>
            </w14:solidFill>
          </w14:textFill>
        </w:rPr>
        <w:t>18:00)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43"/>
          <w:w w:val="104"/>
          <w:sz w:val="30"/>
          <w:szCs w:val="30"/>
          <w14:textFill>
            <w14:solidFill>
              <w14:schemeClr w14:val="tx1"/>
            </w14:solidFill>
          </w14:textFill>
        </w:rPr>
        <w:t>9月8日(8:00</w:t>
      </w:r>
      <w:r>
        <w:rPr>
          <w:rFonts w:ascii="仿宋" w:hAnsi="仿宋" w:eastAsia="仿宋" w:cs="仿宋"/>
          <w:color w:val="000000" w:themeColor="text1"/>
          <w:spacing w:val="-66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43"/>
          <w:w w:val="104"/>
          <w:sz w:val="30"/>
          <w:szCs w:val="30"/>
          <w14:textFill>
            <w14:solidFill>
              <w14:schemeClr w14:val="tx1"/>
            </w14:solidFill>
          </w14:textFill>
        </w:rPr>
        <w:t>—</w:t>
      </w:r>
      <w:r>
        <w:rPr>
          <w:rFonts w:ascii="仿宋" w:hAnsi="仿宋" w:eastAsia="仿宋" w:cs="仿宋"/>
          <w:color w:val="000000" w:themeColor="text1"/>
          <w:spacing w:val="-50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43"/>
          <w:w w:val="104"/>
          <w:sz w:val="30"/>
          <w:szCs w:val="30"/>
          <w14:textFill>
            <w14:solidFill>
              <w14:schemeClr w14:val="tx1"/>
            </w14:solidFill>
          </w14:textFill>
        </w:rPr>
        <w:t>12:00)</w:t>
      </w:r>
    </w:p>
    <w:p>
      <w:pPr>
        <w:spacing w:before="198" w:line="223" w:lineRule="auto"/>
        <w:ind w:left="759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40"/>
          <w:sz w:val="30"/>
          <w:szCs w:val="30"/>
          <w14:textFill>
            <w14:solidFill>
              <w14:schemeClr w14:val="tx1"/>
            </w14:solidFill>
          </w14:textFill>
        </w:rPr>
        <w:t>(三)展会时间：9月9日</w:t>
      </w:r>
      <w:r>
        <w:rPr>
          <w:rFonts w:ascii="仿宋" w:hAnsi="仿宋" w:eastAsia="仿宋" w:cs="仿宋"/>
          <w:color w:val="000000" w:themeColor="text1"/>
          <w:spacing w:val="-76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40"/>
          <w:sz w:val="30"/>
          <w:szCs w:val="30"/>
          <w14:textFill>
            <w14:solidFill>
              <w14:schemeClr w14:val="tx1"/>
            </w14:solidFill>
          </w14:textFill>
        </w:rPr>
        <w:t>—</w:t>
      </w:r>
      <w:r>
        <w:rPr>
          <w:rFonts w:ascii="仿宋" w:hAnsi="仿宋" w:eastAsia="仿宋" w:cs="仿宋"/>
          <w:color w:val="000000" w:themeColor="text1"/>
          <w:spacing w:val="-62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40"/>
          <w:sz w:val="30"/>
          <w:szCs w:val="30"/>
          <w14:textFill>
            <w14:solidFill>
              <w14:schemeClr w14:val="tx1"/>
            </w14:solidFill>
          </w14:textFill>
        </w:rPr>
        <w:t>11日(9:00</w:t>
      </w:r>
      <w:r>
        <w:rPr>
          <w:rFonts w:ascii="仿宋" w:hAnsi="仿宋" w:eastAsia="仿宋" w:cs="仿宋"/>
          <w:color w:val="000000" w:themeColor="text1"/>
          <w:spacing w:val="-85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40"/>
          <w:sz w:val="30"/>
          <w:szCs w:val="30"/>
          <w14:textFill>
            <w14:solidFill>
              <w14:schemeClr w14:val="tx1"/>
            </w14:solidFill>
          </w14:textFill>
        </w:rPr>
        <w:t>—</w:t>
      </w:r>
      <w:r>
        <w:rPr>
          <w:rFonts w:ascii="仿宋" w:hAnsi="仿宋" w:eastAsia="仿宋" w:cs="仿宋"/>
          <w:color w:val="000000" w:themeColor="text1"/>
          <w:spacing w:val="-62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40"/>
          <w:sz w:val="30"/>
          <w:szCs w:val="30"/>
          <w14:textFill>
            <w14:solidFill>
              <w14:schemeClr w14:val="tx1"/>
            </w14:solidFill>
          </w14:textFill>
        </w:rPr>
        <w:t>16:30)</w:t>
      </w:r>
    </w:p>
    <w:p>
      <w:pPr>
        <w:spacing w:before="197" w:line="222" w:lineRule="auto"/>
        <w:ind w:left="759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44"/>
          <w:sz w:val="30"/>
          <w:szCs w:val="30"/>
          <w14:textFill>
            <w14:solidFill>
              <w14:schemeClr w14:val="tx1"/>
            </w14:solidFill>
          </w14:textFill>
        </w:rPr>
        <w:t>(四)撤展时间：9月11日下午(15:00</w:t>
      </w:r>
      <w:r>
        <w:rPr>
          <w:rFonts w:ascii="仿宋" w:hAnsi="仿宋" w:eastAsia="仿宋" w:cs="仿宋"/>
          <w:color w:val="000000" w:themeColor="text1"/>
          <w:spacing w:val="-74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44"/>
          <w:sz w:val="30"/>
          <w:szCs w:val="30"/>
          <w14:textFill>
            <w14:solidFill>
              <w14:schemeClr w14:val="tx1"/>
            </w14:solidFill>
          </w14:textFill>
        </w:rPr>
        <w:t>—</w:t>
      </w:r>
      <w:r>
        <w:rPr>
          <w:rFonts w:ascii="仿宋" w:hAnsi="仿宋" w:eastAsia="仿宋" w:cs="仿宋"/>
          <w:color w:val="000000" w:themeColor="text1"/>
          <w:spacing w:val="-83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44"/>
          <w:sz w:val="30"/>
          <w:szCs w:val="30"/>
          <w14:textFill>
            <w14:solidFill>
              <w14:schemeClr w14:val="tx1"/>
            </w14:solidFill>
          </w14:textFill>
        </w:rPr>
        <w:t>22:00)</w:t>
      </w:r>
    </w:p>
    <w:p>
      <w:pPr>
        <w:spacing w:before="197" w:line="222" w:lineRule="auto"/>
        <w:ind w:left="759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31"/>
          <w:sz w:val="30"/>
          <w:szCs w:val="30"/>
          <w14:textFill>
            <w14:solidFill>
              <w14:schemeClr w14:val="tx1"/>
            </w14:solidFill>
          </w14:textFill>
        </w:rPr>
        <w:t>(五)展览相关服务：</w:t>
      </w:r>
    </w:p>
    <w:p>
      <w:pPr>
        <w:spacing w:before="239" w:line="338" w:lineRule="auto"/>
        <w:ind w:firstLine="650"/>
        <w:jc w:val="both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13"/>
          <w:sz w:val="30"/>
          <w:szCs w:val="30"/>
          <w14:textFill>
            <w14:solidFill>
              <w14:schemeClr w14:val="tx1"/>
            </w14:solidFill>
          </w14:textFill>
        </w:rPr>
        <w:t>1.展位。特设中国专利奖获奖作品展厅和国内外优秀企业产</w:t>
      </w:r>
      <w:r>
        <w:rPr>
          <w:rFonts w:ascii="仿宋" w:hAnsi="仿宋" w:eastAsia="仿宋" w:cs="仿宋"/>
          <w:color w:val="000000" w:themeColor="text1"/>
          <w:spacing w:val="9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20"/>
          <w:sz w:val="30"/>
          <w:szCs w:val="30"/>
          <w14:textFill>
            <w14:solidFill>
              <w14:schemeClr w14:val="tx1"/>
            </w14:solidFill>
          </w14:textFill>
        </w:rPr>
        <w:t>品展示展厅，组委会为第二十三届、第二十四</w:t>
      </w:r>
      <w:r>
        <w:rPr>
          <w:rFonts w:ascii="仿宋" w:hAnsi="仿宋" w:eastAsia="仿宋" w:cs="仿宋"/>
          <w:color w:val="000000" w:themeColor="text1"/>
          <w:spacing w:val="19"/>
          <w:sz w:val="30"/>
          <w:szCs w:val="30"/>
          <w14:textFill>
            <w14:solidFill>
              <w14:schemeClr w14:val="tx1"/>
            </w14:solidFill>
          </w14:textFill>
        </w:rPr>
        <w:t>届中国专利奖(外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21"/>
          <w:sz w:val="30"/>
          <w:szCs w:val="30"/>
          <w14:textFill>
            <w14:solidFill>
              <w14:schemeClr w14:val="tx1"/>
            </w14:solidFill>
          </w14:textFill>
        </w:rPr>
        <w:t>观设计)获奖单位、各地方知识产权局推荐企业参展</w:t>
      </w:r>
      <w:r>
        <w:rPr>
          <w:rFonts w:ascii="仿宋" w:hAnsi="仿宋" w:eastAsia="仿宋" w:cs="仿宋"/>
          <w:color w:val="000000" w:themeColor="text1"/>
          <w:spacing w:val="20"/>
          <w:sz w:val="30"/>
          <w:szCs w:val="30"/>
          <w14:textFill>
            <w14:solidFill>
              <w14:schemeClr w14:val="tx1"/>
            </w14:solidFill>
          </w14:textFill>
        </w:rPr>
        <w:t>提供免费场</w:t>
      </w:r>
    </w:p>
    <w:p>
      <w:pPr>
        <w:spacing w:before="1" w:line="220" w:lineRule="auto"/>
        <w:ind w:left="3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21"/>
          <w:sz w:val="30"/>
          <w:szCs w:val="30"/>
          <w14:textFill>
            <w14:solidFill>
              <w14:schemeClr w14:val="tx1"/>
            </w14:solidFill>
          </w14:textFill>
        </w:rPr>
        <w:t>地，企业可选择100—</w:t>
      </w:r>
      <w:r>
        <w:rPr>
          <w:rFonts w:ascii="仿宋" w:hAnsi="仿宋" w:eastAsia="仿宋" w:cs="仿宋"/>
          <w:color w:val="000000" w:themeColor="text1"/>
          <w:spacing w:val="-108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21"/>
          <w:sz w:val="30"/>
          <w:szCs w:val="30"/>
          <w14:textFill>
            <w14:solidFill>
              <w14:schemeClr w14:val="tx1"/>
            </w14:solidFill>
          </w14:textFill>
        </w:rPr>
        <w:t>200平方米展位做特装展示，展示企业文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9" w:type="default"/>
          <w:pgSz w:w="11910" w:h="16840"/>
          <w:pgMar w:top="1431" w:right="1466" w:bottom="1417" w:left="1609" w:header="0" w:footer="1125" w:gutter="0"/>
          <w:cols w:space="720" w:num="1"/>
        </w:sectPr>
      </w:pPr>
    </w:p>
    <w:p>
      <w:pPr>
        <w:spacing w:line="302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303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303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before="101" w:line="561" w:lineRule="exact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3"/>
          <w:position w:val="18"/>
          <w:sz w:val="31"/>
          <w:szCs w:val="31"/>
          <w14:textFill>
            <w14:solidFill>
              <w14:schemeClr w14:val="tx1"/>
            </w14:solidFill>
          </w14:textFill>
        </w:rPr>
        <w:t>化及产品，重点突出获奖产品、具有地方代表性</w:t>
      </w:r>
      <w:r>
        <w:rPr>
          <w:rFonts w:ascii="仿宋" w:hAnsi="仿宋" w:eastAsia="仿宋" w:cs="仿宋"/>
          <w:color w:val="000000" w:themeColor="text1"/>
          <w:spacing w:val="2"/>
          <w:position w:val="18"/>
          <w:sz w:val="31"/>
          <w:szCs w:val="31"/>
          <w14:textFill>
            <w14:solidFill>
              <w14:schemeClr w14:val="tx1"/>
            </w14:solidFill>
          </w14:textFill>
        </w:rPr>
        <w:t>的设计企业，搭</w:t>
      </w:r>
    </w:p>
    <w:p>
      <w:pPr>
        <w:spacing w:before="1" w:line="220" w:lineRule="auto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  <w:t>建费用由企业自行承担。</w:t>
      </w:r>
    </w:p>
    <w:p>
      <w:pPr>
        <w:spacing w:before="189" w:line="222" w:lineRule="auto"/>
        <w:ind w:left="630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3"/>
          <w:sz w:val="31"/>
          <w:szCs w:val="31"/>
          <w14:textFill>
            <w14:solidFill>
              <w14:schemeClr w14:val="tx1"/>
            </w14:solidFill>
          </w14:textFill>
        </w:rPr>
        <w:t>2.广告宣传。组委会提供会议手册等广告宣传服务，刊登内</w:t>
      </w:r>
    </w:p>
    <w:p>
      <w:pPr>
        <w:spacing w:before="186" w:line="221" w:lineRule="auto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11"/>
          <w:sz w:val="31"/>
          <w:szCs w:val="31"/>
          <w14:textFill>
            <w14:solidFill>
              <w14:schemeClr w14:val="tx1"/>
            </w14:solidFill>
          </w14:textFill>
        </w:rPr>
        <w:t>容为单位</w:t>
      </w:r>
      <w:r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LOGO</w:t>
      </w:r>
      <w:r>
        <w:rPr>
          <w:rFonts w:ascii="仿宋" w:hAnsi="仿宋" w:eastAsia="仿宋" w:cs="仿宋"/>
          <w:color w:val="000000" w:themeColor="text1"/>
          <w:spacing w:val="11"/>
          <w:sz w:val="31"/>
          <w:szCs w:val="31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 w:cs="仿宋"/>
          <w:color w:val="000000" w:themeColor="text1"/>
          <w:spacing w:val="69"/>
          <w:sz w:val="31"/>
          <w:szCs w:val="3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 w:cs="仿宋"/>
          <w:color w:val="000000" w:themeColor="text1"/>
          <w:spacing w:val="11"/>
          <w:sz w:val="31"/>
          <w:szCs w:val="31"/>
          <w14:textFill>
            <w14:solidFill>
              <w14:schemeClr w14:val="tx1"/>
            </w14:solidFill>
          </w14:textFill>
        </w:rPr>
        <w:t>简介、产品图片、联系方式等(介绍内容500</w:t>
      </w:r>
    </w:p>
    <w:p>
      <w:pPr>
        <w:spacing w:before="192" w:line="222" w:lineRule="auto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12"/>
          <w:sz w:val="31"/>
          <w:szCs w:val="31"/>
          <w14:textFill>
            <w14:solidFill>
              <w14:schemeClr w14:val="tx1"/>
            </w14:solidFill>
          </w14:textFill>
        </w:rPr>
        <w:t>字以内)。</w:t>
      </w:r>
    </w:p>
    <w:p>
      <w:pPr>
        <w:spacing w:before="184" w:line="221" w:lineRule="auto"/>
        <w:ind w:left="630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2"/>
          <w:sz w:val="31"/>
          <w:szCs w:val="31"/>
          <w14:textFill>
            <w14:solidFill>
              <w14:schemeClr w14:val="tx1"/>
            </w14:solidFill>
          </w14:textFill>
        </w:rPr>
        <w:t>3.参展商货运展品接收、仓储、搬运服务(详见后续通知)。</w:t>
      </w:r>
    </w:p>
    <w:p>
      <w:pPr>
        <w:spacing w:before="198" w:line="222" w:lineRule="auto"/>
        <w:ind w:left="634"/>
        <w:outlineLvl w:val="0"/>
        <w:rPr>
          <w:rFonts w:ascii="黑体" w:hAnsi="黑体" w:eastAsia="黑体" w:cs="黑体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/>
          <w:bCs/>
          <w:color w:val="000000" w:themeColor="text1"/>
          <w:spacing w:val="-10"/>
          <w:sz w:val="31"/>
          <w:szCs w:val="31"/>
          <w14:textFill>
            <w14:solidFill>
              <w14:schemeClr w14:val="tx1"/>
            </w14:solidFill>
          </w14:textFill>
        </w:rPr>
        <w:t>六、</w:t>
      </w:r>
      <w:r>
        <w:rPr>
          <w:rFonts w:ascii="黑体" w:hAnsi="黑体" w:eastAsia="黑体" w:cs="黑体"/>
          <w:color w:val="000000" w:themeColor="text1"/>
          <w:spacing w:val="-61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hAnsi="黑体" w:eastAsia="黑体" w:cs="黑体"/>
          <w:b/>
          <w:bCs/>
          <w:color w:val="000000" w:themeColor="text1"/>
          <w:spacing w:val="-10"/>
          <w:sz w:val="31"/>
          <w:szCs w:val="31"/>
          <w14:textFill>
            <w14:solidFill>
              <w14:schemeClr w14:val="tx1"/>
            </w14:solidFill>
          </w14:textFill>
        </w:rPr>
        <w:t>参展报名</w:t>
      </w:r>
    </w:p>
    <w:p>
      <w:pPr>
        <w:spacing w:before="155" w:line="334" w:lineRule="auto"/>
        <w:ind w:firstLine="630"/>
        <w:jc w:val="both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14"/>
          <w:sz w:val="31"/>
          <w:szCs w:val="31"/>
          <w14:textFill>
            <w14:solidFill>
              <w14:schemeClr w14:val="tx1"/>
            </w14:solidFill>
          </w14:textFill>
        </w:rPr>
        <w:t>在了解“第十八届中国(无锡)国际设计博览会”概况和展</w:t>
      </w:r>
      <w:r>
        <w:rPr>
          <w:rFonts w:ascii="仿宋" w:hAnsi="仿宋" w:eastAsia="仿宋" w:cs="仿宋"/>
          <w:color w:val="000000" w:themeColor="text1"/>
          <w:spacing w:val="18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3"/>
          <w:sz w:val="31"/>
          <w:szCs w:val="31"/>
          <w14:textFill>
            <w14:solidFill>
              <w14:schemeClr w14:val="tx1"/>
            </w14:solidFill>
          </w14:textFill>
        </w:rPr>
        <w:t>馆格局及展区分布、广告服务等情况后，请选择需要的</w:t>
      </w:r>
      <w:r>
        <w:rPr>
          <w:rFonts w:ascii="仿宋" w:hAnsi="仿宋" w:eastAsia="仿宋" w:cs="仿宋"/>
          <w:color w:val="000000" w:themeColor="text1"/>
          <w:spacing w:val="2"/>
          <w:sz w:val="31"/>
          <w:szCs w:val="31"/>
          <w14:textFill>
            <w14:solidFill>
              <w14:schemeClr w14:val="tx1"/>
            </w14:solidFill>
          </w14:textFill>
        </w:rPr>
        <w:t>展区、所</w:t>
      </w:r>
      <w:r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3"/>
          <w:sz w:val="31"/>
          <w:szCs w:val="31"/>
          <w14:textFill>
            <w14:solidFill>
              <w14:schemeClr w14:val="tx1"/>
            </w14:solidFill>
          </w14:textFill>
        </w:rPr>
        <w:t>要参加的系列活动、要求组委会提供的各项服务项目，填写“第</w:t>
      </w:r>
      <w:r>
        <w:rPr>
          <w:rFonts w:ascii="仿宋" w:hAnsi="仿宋" w:eastAsia="仿宋" w:cs="仿宋"/>
          <w:color w:val="000000" w:themeColor="text1"/>
          <w:spacing w:val="7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19"/>
          <w:sz w:val="31"/>
          <w:szCs w:val="31"/>
          <w14:textFill>
            <w14:solidFill>
              <w14:schemeClr w14:val="tx1"/>
            </w14:solidFill>
          </w14:textFill>
        </w:rPr>
        <w:t>十八届中国(无锡)国际设计博览会参展登记表”,有参加开幕</w:t>
      </w:r>
      <w:r>
        <w:rPr>
          <w:rFonts w:ascii="仿宋" w:hAnsi="仿宋" w:eastAsia="仿宋" w:cs="仿宋"/>
          <w:color w:val="000000" w:themeColor="text1"/>
          <w:spacing w:val="15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3"/>
          <w:sz w:val="31"/>
          <w:szCs w:val="31"/>
          <w14:textFill>
            <w14:solidFill>
              <w14:schemeClr w14:val="tx1"/>
            </w14:solidFill>
          </w14:textFill>
        </w:rPr>
        <w:t>式、论坛及颁奖活动意向的地方知识产权局及企业单</w:t>
      </w:r>
      <w:r>
        <w:rPr>
          <w:rFonts w:ascii="仿宋" w:hAnsi="仿宋" w:eastAsia="仿宋" w:cs="仿宋"/>
          <w:color w:val="000000" w:themeColor="text1"/>
          <w:spacing w:val="2"/>
          <w:sz w:val="31"/>
          <w:szCs w:val="31"/>
          <w14:textFill>
            <w14:solidFill>
              <w14:schemeClr w14:val="tx1"/>
            </w14:solidFill>
          </w14:textFill>
        </w:rPr>
        <w:t>位请一并填</w:t>
      </w:r>
      <w:r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21"/>
          <w:sz w:val="31"/>
          <w:szCs w:val="31"/>
          <w14:textFill>
            <w14:solidFill>
              <w14:schemeClr w14:val="tx1"/>
            </w14:solidFill>
          </w14:textFill>
        </w:rPr>
        <w:t>写“第十八届中国(无锡)国际设计博览会活动报名回执”,于</w:t>
      </w:r>
    </w:p>
    <w:p>
      <w:pPr>
        <w:spacing w:before="1" w:line="221" w:lineRule="auto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19"/>
          <w:sz w:val="31"/>
          <w:szCs w:val="31"/>
          <w14:textFill>
            <w14:solidFill>
              <w14:schemeClr w14:val="tx1"/>
            </w14:solidFill>
          </w14:textFill>
        </w:rPr>
        <w:t>7月10日前报至无锡设博会组委会办公室。</w:t>
      </w:r>
    </w:p>
    <w:p>
      <w:pPr>
        <w:spacing w:before="206" w:line="221" w:lineRule="auto"/>
        <w:ind w:left="630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7"/>
          <w:sz w:val="31"/>
          <w:szCs w:val="31"/>
          <w14:textFill>
            <w14:solidFill>
              <w14:schemeClr w14:val="tx1"/>
            </w14:solidFill>
          </w14:textFill>
        </w:rPr>
        <w:t>展会期间食宿费用自理，报到时间及地点另行通知。</w:t>
      </w:r>
    </w:p>
    <w:p>
      <w:pPr>
        <w:spacing w:before="208" w:line="223" w:lineRule="auto"/>
        <w:ind w:left="634"/>
        <w:outlineLvl w:val="0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pacing w:val="10"/>
          <w:sz w:val="31"/>
          <w:szCs w:val="31"/>
          <w14:textFill>
            <w14:solidFill>
              <w14:schemeClr w14:val="tx1"/>
            </w14:solidFill>
          </w14:textFill>
        </w:rPr>
        <w:t>七、联系方式</w:t>
      </w:r>
    </w:p>
    <w:p>
      <w:pPr>
        <w:spacing w:before="176" w:line="221" w:lineRule="auto"/>
        <w:ind w:left="630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  <w:t>组委会办公室及有关单位通讯地址如下：</w:t>
      </w:r>
    </w:p>
    <w:p>
      <w:pPr>
        <w:spacing w:before="183" w:line="223" w:lineRule="auto"/>
        <w:ind w:left="630"/>
        <w:rPr>
          <w:rFonts w:hint="eastAsia" w:ascii="仿宋" w:hAnsi="仿宋" w:eastAsia="仿宋" w:cs="仿宋"/>
          <w:color w:val="000000" w:themeColor="text1"/>
          <w:sz w:val="31"/>
          <w:szCs w:val="3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9"/>
          <w:sz w:val="31"/>
          <w:szCs w:val="31"/>
          <w14:textFill>
            <w14:solidFill>
              <w14:schemeClr w14:val="tx1"/>
            </w14:solidFill>
          </w14:textFill>
        </w:rPr>
        <w:t>联系人：周</w:t>
      </w:r>
      <w:r>
        <w:rPr>
          <w:rFonts w:hint="eastAsia" w:ascii="仿宋" w:hAnsi="仿宋" w:eastAsia="仿宋" w:cs="仿宋"/>
          <w:color w:val="000000" w:themeColor="text1"/>
          <w:spacing w:val="9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先生</w:t>
      </w:r>
      <w:r>
        <w:rPr>
          <w:rFonts w:ascii="仿宋" w:hAnsi="仿宋" w:eastAsia="仿宋" w:cs="仿宋"/>
          <w:color w:val="000000" w:themeColor="text1"/>
          <w:spacing w:val="9"/>
          <w:sz w:val="31"/>
          <w:szCs w:val="31"/>
          <w14:textFill>
            <w14:solidFill>
              <w14:schemeClr w14:val="tx1"/>
            </w14:solidFill>
          </w14:textFill>
        </w:rPr>
        <w:t>、陈</w:t>
      </w:r>
      <w:r>
        <w:rPr>
          <w:rFonts w:hint="eastAsia" w:ascii="仿宋" w:hAnsi="仿宋" w:eastAsia="仿宋" w:cs="仿宋"/>
          <w:color w:val="000000" w:themeColor="text1"/>
          <w:spacing w:val="9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先生</w:t>
      </w:r>
    </w:p>
    <w:p>
      <w:pPr>
        <w:spacing w:before="176" w:line="223" w:lineRule="auto"/>
        <w:ind w:left="630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4"/>
          <w:sz w:val="31"/>
          <w:szCs w:val="31"/>
          <w14:textFill>
            <w14:solidFill>
              <w14:schemeClr w14:val="tx1"/>
            </w14:solidFill>
          </w14:textFill>
        </w:rPr>
        <w:t>电话：0510—81009030</w:t>
      </w:r>
    </w:p>
    <w:p>
      <w:pPr>
        <w:spacing w:before="175" w:line="223" w:lineRule="auto"/>
        <w:ind w:left="630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6"/>
          <w:sz w:val="31"/>
          <w:szCs w:val="31"/>
          <w14:textFill>
            <w14:solidFill>
              <w14:schemeClr w14:val="tx1"/>
            </w14:solidFill>
          </w14:textFill>
        </w:rPr>
        <w:t>传真：0510—81009292</w:t>
      </w:r>
    </w:p>
    <w:p>
      <w:pPr>
        <w:spacing w:before="199" w:line="222" w:lineRule="auto"/>
        <w:ind w:left="630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26"/>
          <w:sz w:val="31"/>
          <w:szCs w:val="31"/>
          <w14:textFill>
            <w14:solidFill>
              <w14:schemeClr w14:val="tx1"/>
            </w14:solidFill>
          </w14:textFill>
        </w:rPr>
        <w:t>地址：无锡市永和路28号14楼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10" w:type="default"/>
          <w:pgSz w:w="11910" w:h="16840"/>
          <w:pgMar w:top="1431" w:right="1514" w:bottom="1405" w:left="1589" w:header="0" w:footer="1100" w:gutter="0"/>
          <w:cols w:space="720" w:num="1"/>
        </w:sectPr>
      </w:pPr>
    </w:p>
    <w:p>
      <w:pPr>
        <w:spacing w:line="272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272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273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before="146" w:line="675" w:lineRule="exact"/>
        <w:ind w:left="681"/>
        <w:rPr>
          <w:rFonts w:ascii="宋体" w:hAnsi="宋体" w:eastAsia="宋体" w:cs="宋体"/>
          <w:color w:val="000000" w:themeColor="text1"/>
          <w:sz w:val="45"/>
          <w:szCs w:val="45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pacing w:val="9"/>
          <w:position w:val="15"/>
          <w:sz w:val="45"/>
          <w:szCs w:val="45"/>
          <w14:textFill>
            <w14:solidFill>
              <w14:schemeClr w14:val="tx1"/>
            </w14:solidFill>
          </w14:textFill>
        </w:rPr>
        <w:t>第十八届中国(无锡)国际设计博览会</w:t>
      </w:r>
    </w:p>
    <w:p>
      <w:pPr>
        <w:spacing w:before="1" w:line="220" w:lineRule="auto"/>
        <w:ind w:left="3311"/>
        <w:rPr>
          <w:rFonts w:ascii="宋体" w:hAnsi="宋体" w:eastAsia="宋体" w:cs="宋体"/>
          <w:color w:val="000000" w:themeColor="text1"/>
          <w:sz w:val="45"/>
          <w:szCs w:val="45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pacing w:val="-12"/>
          <w:sz w:val="45"/>
          <w:szCs w:val="45"/>
          <w14:textFill>
            <w14:solidFill>
              <w14:schemeClr w14:val="tx1"/>
            </w14:solidFill>
          </w14:textFill>
        </w:rPr>
        <w:t>参展登记表</w:t>
      </w:r>
    </w:p>
    <w:p>
      <w:pPr>
        <w:spacing w:line="322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before="104" w:line="224" w:lineRule="auto"/>
        <w:ind w:left="1289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b/>
          <w:bCs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参展登记回执一</w:t>
      </w:r>
      <w:r>
        <w:rPr>
          <w:rFonts w:ascii="楷体" w:hAnsi="楷体" w:eastAsia="楷体" w:cs="楷体"/>
          <w:color w:val="000000" w:themeColor="text1"/>
          <w:spacing w:val="-72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" w:hAnsi="楷体" w:eastAsia="楷体" w:cs="楷体"/>
          <w:b/>
          <w:bCs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(中国专利奖获奖单位填报)</w:t>
      </w:r>
    </w:p>
    <w:p>
      <w:pPr>
        <w:spacing w:line="215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0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989"/>
        <w:gridCol w:w="2637"/>
        <w:gridCol w:w="1009"/>
        <w:gridCol w:w="2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050" w:type="dxa"/>
            <w:gridSpan w:val="5"/>
            <w:vAlign w:val="top"/>
          </w:tcPr>
          <w:p>
            <w:pPr>
              <w:spacing w:before="94" w:line="219" w:lineRule="auto"/>
              <w:ind w:left="1574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第十八届中国(无锡)国际设计博览会参展登记表</w:t>
            </w:r>
          </w:p>
          <w:p>
            <w:pPr>
              <w:spacing w:before="58" w:line="210" w:lineRule="auto"/>
              <w:ind w:left="2835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(中国专利奖获奖单位填报)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603" w:type="dxa"/>
            <w:vAlign w:val="top"/>
          </w:tcPr>
          <w:p>
            <w:pPr>
              <w:spacing w:before="123" w:line="220" w:lineRule="auto"/>
              <w:ind w:left="234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447" w:type="dxa"/>
            <w:gridSpan w:val="4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03" w:type="dxa"/>
            <w:vAlign w:val="top"/>
          </w:tcPr>
          <w:p>
            <w:pPr>
              <w:spacing w:before="115" w:line="221" w:lineRule="auto"/>
              <w:ind w:left="234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  <w:tc>
          <w:tcPr>
            <w:tcW w:w="7447" w:type="dxa"/>
            <w:gridSpan w:val="4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603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91" w:line="221" w:lineRule="auto"/>
              <w:ind w:left="375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989" w:type="dxa"/>
            <w:vAlign w:val="top"/>
          </w:tcPr>
          <w:p>
            <w:pPr>
              <w:spacing w:before="123" w:line="219" w:lineRule="auto"/>
              <w:ind w:left="201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637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123" w:line="219" w:lineRule="auto"/>
              <w:ind w:left="216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6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9" w:type="dxa"/>
            <w:vAlign w:val="top"/>
          </w:tcPr>
          <w:p>
            <w:pPr>
              <w:spacing w:before="122" w:line="219" w:lineRule="auto"/>
              <w:ind w:left="201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637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69" w:line="165" w:lineRule="auto"/>
              <w:ind w:left="145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Email</w:t>
            </w:r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1603" w:type="dxa"/>
            <w:vAlign w:val="top"/>
          </w:tcPr>
          <w:p>
            <w:pPr>
              <w:spacing w:line="28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91" w:line="219" w:lineRule="auto"/>
              <w:ind w:left="234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</w:tc>
        <w:tc>
          <w:tcPr>
            <w:tcW w:w="7447" w:type="dxa"/>
            <w:gridSpan w:val="4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603" w:type="dxa"/>
            <w:vAlign w:val="top"/>
          </w:tcPr>
          <w:p>
            <w:pPr>
              <w:spacing w:line="37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91" w:line="219" w:lineRule="auto"/>
              <w:ind w:left="234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参展内容</w:t>
            </w:r>
          </w:p>
        </w:tc>
        <w:tc>
          <w:tcPr>
            <w:tcW w:w="7447" w:type="dxa"/>
            <w:gridSpan w:val="4"/>
            <w:vAlign w:val="top"/>
          </w:tcPr>
          <w:p>
            <w:pPr>
              <w:spacing w:before="94" w:line="219" w:lineRule="auto"/>
              <w:ind w:left="271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(产品或技术简介)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1603" w:type="dxa"/>
            <w:vAlign w:val="top"/>
          </w:tcPr>
          <w:p>
            <w:pPr>
              <w:spacing w:line="28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91" w:line="219" w:lineRule="auto"/>
              <w:ind w:left="234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获奖类型</w:t>
            </w:r>
          </w:p>
        </w:tc>
        <w:tc>
          <w:tcPr>
            <w:tcW w:w="7447" w:type="dxa"/>
            <w:gridSpan w:val="4"/>
            <w:vAlign w:val="top"/>
          </w:tcPr>
          <w:p>
            <w:pPr>
              <w:spacing w:before="97" w:line="219" w:lineRule="auto"/>
              <w:ind w:left="271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□第二十三届中国专利奖</w:t>
            </w:r>
          </w:p>
          <w:p>
            <w:pPr>
              <w:spacing w:before="77" w:line="219" w:lineRule="auto"/>
              <w:ind w:left="271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□第二十四届中国专利奖</w:t>
            </w:r>
          </w:p>
          <w:p>
            <w:pPr>
              <w:spacing w:before="57" w:line="219" w:lineRule="auto"/>
              <w:ind w:left="271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□第二十三届中国外观设计奖</w:t>
            </w:r>
          </w:p>
          <w:p>
            <w:pPr>
              <w:spacing w:before="77" w:line="192" w:lineRule="auto"/>
              <w:ind w:left="271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□第二十四届中国外观设计奖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603" w:type="dxa"/>
            <w:vAlign w:val="top"/>
          </w:tcPr>
          <w:p>
            <w:pPr>
              <w:spacing w:before="130" w:line="220" w:lineRule="auto"/>
              <w:ind w:left="234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展位面积</w:t>
            </w:r>
          </w:p>
        </w:tc>
        <w:tc>
          <w:tcPr>
            <w:tcW w:w="7447" w:type="dxa"/>
            <w:gridSpan w:val="4"/>
            <w:vAlign w:val="top"/>
          </w:tcPr>
          <w:p>
            <w:pPr>
              <w:spacing w:before="129" w:line="219" w:lineRule="auto"/>
              <w:ind w:left="1472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□100-150平米□150-200平米□其他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603" w:type="dxa"/>
            <w:vAlign w:val="top"/>
          </w:tcPr>
          <w:p>
            <w:pPr>
              <w:spacing w:before="290" w:line="239" w:lineRule="auto"/>
              <w:ind w:left="374" w:right="224" w:hanging="140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其他需求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或建议</w:t>
            </w:r>
          </w:p>
        </w:tc>
        <w:tc>
          <w:tcPr>
            <w:tcW w:w="7447" w:type="dxa"/>
            <w:gridSpan w:val="4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212" w:line="213" w:lineRule="auto"/>
        <w:ind w:left="65"/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pacing w:val="13"/>
          <w:sz w:val="28"/>
          <w:szCs w:val="28"/>
          <w14:textFill>
            <w14:solidFill>
              <w14:schemeClr w14:val="tx1"/>
            </w14:solidFill>
          </w14:textFill>
        </w:rPr>
        <w:t>截止日期：2023年7月10日，请发送至</w:t>
      </w:r>
      <w:r>
        <w:rPr>
          <w:rFonts w:hint="eastAsia" w:ascii="黑体" w:hAnsi="黑体" w:eastAsia="黑体" w:cs="黑体"/>
          <w:color w:val="000000" w:themeColor="text1"/>
          <w:spacing w:val="13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邮箱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11" w:type="default"/>
          <w:pgSz w:w="11910" w:h="16840"/>
          <w:pgMar w:top="1431" w:right="1254" w:bottom="1356" w:left="1594" w:header="0" w:footer="1078" w:gutter="0"/>
          <w:cols w:space="720" w:num="1"/>
        </w:sectPr>
      </w:pPr>
    </w:p>
    <w:p>
      <w:pPr>
        <w:spacing w:line="317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317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318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before="91" w:line="223" w:lineRule="auto"/>
        <w:ind w:left="1629"/>
        <w:rPr>
          <w:rFonts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b/>
          <w:bCs/>
          <w:color w:val="000000" w:themeColor="text1"/>
          <w:spacing w:val="42"/>
          <w:sz w:val="28"/>
          <w:szCs w:val="28"/>
          <w14:textFill>
            <w14:solidFill>
              <w14:schemeClr w14:val="tx1"/>
            </w14:solidFill>
          </w14:textFill>
        </w:rPr>
        <w:t>参展登记回执二(地方知识产权局填报)</w:t>
      </w:r>
    </w:p>
    <w:p>
      <w:pPr>
        <w:spacing w:line="236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0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979"/>
        <w:gridCol w:w="2627"/>
        <w:gridCol w:w="1009"/>
        <w:gridCol w:w="2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020" w:type="dxa"/>
            <w:gridSpan w:val="5"/>
            <w:vAlign w:val="top"/>
          </w:tcPr>
          <w:p>
            <w:pPr>
              <w:spacing w:before="95" w:line="219" w:lineRule="auto"/>
              <w:ind w:left="1455"/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第十八届中国(无锡)国际设计博览会参展登记表</w:t>
            </w:r>
          </w:p>
          <w:p>
            <w:pPr>
              <w:spacing w:before="47" w:line="202" w:lineRule="auto"/>
              <w:ind w:left="3055"/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(地方知识产权局填报)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593" w:type="dxa"/>
            <w:vAlign w:val="top"/>
          </w:tcPr>
          <w:p>
            <w:pPr>
              <w:spacing w:before="113" w:line="220" w:lineRule="auto"/>
              <w:ind w:left="204"/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427" w:type="dxa"/>
            <w:gridSpan w:val="4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593" w:type="dxa"/>
            <w:vAlign w:val="top"/>
          </w:tcPr>
          <w:p>
            <w:pPr>
              <w:spacing w:before="125" w:line="221" w:lineRule="auto"/>
              <w:ind w:left="204"/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  <w:tc>
          <w:tcPr>
            <w:tcW w:w="7427" w:type="dxa"/>
            <w:gridSpan w:val="4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95" w:line="221" w:lineRule="auto"/>
              <w:ind w:left="355"/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979" w:type="dxa"/>
            <w:vAlign w:val="top"/>
          </w:tcPr>
          <w:p>
            <w:pPr>
              <w:spacing w:before="115" w:line="219" w:lineRule="auto"/>
              <w:ind w:left="192"/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8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627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115" w:line="219" w:lineRule="auto"/>
              <w:ind w:left="205"/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6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14" w:line="219" w:lineRule="auto"/>
              <w:ind w:left="192"/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627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73" w:line="236" w:lineRule="exact"/>
              <w:ind w:left="135"/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position w:val="-3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Email</w:t>
            </w:r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593" w:type="dxa"/>
            <w:vAlign w:val="top"/>
          </w:tcPr>
          <w:p>
            <w:pPr>
              <w:spacing w:before="76" w:line="230" w:lineRule="auto"/>
              <w:ind w:left="494" w:right="202" w:hanging="290"/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推荐参展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7427" w:type="dxa"/>
            <w:gridSpan w:val="4"/>
            <w:vAlign w:val="top"/>
          </w:tcPr>
          <w:p>
            <w:pPr>
              <w:spacing w:before="270" w:line="221" w:lineRule="auto"/>
              <w:ind w:left="122"/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8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(企业名称1)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1593" w:type="dxa"/>
            <w:vAlign w:val="top"/>
          </w:tcPr>
          <w:p>
            <w:pPr>
              <w:spacing w:line="36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94" w:line="219" w:lineRule="auto"/>
              <w:ind w:left="204"/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企业简介</w:t>
            </w:r>
          </w:p>
        </w:tc>
        <w:tc>
          <w:tcPr>
            <w:tcW w:w="7427" w:type="dxa"/>
            <w:gridSpan w:val="4"/>
            <w:vAlign w:val="top"/>
          </w:tcPr>
          <w:p>
            <w:pPr>
              <w:spacing w:line="36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94" w:line="219" w:lineRule="auto"/>
              <w:ind w:left="122"/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(产品或技术简介1)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593" w:type="dxa"/>
            <w:vAlign w:val="top"/>
          </w:tcPr>
          <w:p>
            <w:pPr>
              <w:spacing w:before="79" w:line="229" w:lineRule="auto"/>
              <w:ind w:left="494" w:right="202" w:hanging="290"/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推荐参展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7427" w:type="dxa"/>
            <w:gridSpan w:val="4"/>
            <w:vAlign w:val="top"/>
          </w:tcPr>
          <w:p>
            <w:pPr>
              <w:spacing w:before="273" w:line="221" w:lineRule="auto"/>
              <w:ind w:left="122"/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8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(企业名称2)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593" w:type="dxa"/>
            <w:vAlign w:val="top"/>
          </w:tcPr>
          <w:p>
            <w:pPr>
              <w:spacing w:line="37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94" w:line="219" w:lineRule="auto"/>
              <w:ind w:left="204"/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企业简介</w:t>
            </w:r>
          </w:p>
        </w:tc>
        <w:tc>
          <w:tcPr>
            <w:tcW w:w="7427" w:type="dxa"/>
            <w:gridSpan w:val="4"/>
            <w:vAlign w:val="top"/>
          </w:tcPr>
          <w:p>
            <w:pPr>
              <w:spacing w:line="37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94" w:line="219" w:lineRule="auto"/>
              <w:ind w:left="122"/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(产品或技术简介2)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1593" w:type="dxa"/>
            <w:vAlign w:val="top"/>
          </w:tcPr>
          <w:p>
            <w:pPr>
              <w:spacing w:before="302" w:line="220" w:lineRule="auto"/>
              <w:ind w:left="204"/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其他需求</w:t>
            </w:r>
          </w:p>
          <w:p>
            <w:pPr>
              <w:spacing w:before="34" w:line="220" w:lineRule="auto"/>
              <w:ind w:left="355"/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或建议</w:t>
            </w:r>
          </w:p>
        </w:tc>
        <w:tc>
          <w:tcPr>
            <w:tcW w:w="7427" w:type="dxa"/>
            <w:gridSpan w:val="4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202" w:line="213" w:lineRule="auto"/>
        <w:ind w:left="75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pacing w:val="2"/>
          <w:sz w:val="28"/>
          <w:szCs w:val="28"/>
          <w14:textFill>
            <w14:solidFill>
              <w14:schemeClr w14:val="tx1"/>
            </w14:solidFill>
          </w14:textFill>
        </w:rPr>
        <w:t>注：原则上推荐参展企业不多于2家，如有特殊需求请与组委会联络。</w:t>
      </w:r>
    </w:p>
    <w:p>
      <w:pPr>
        <w:spacing w:before="256" w:line="213" w:lineRule="auto"/>
        <w:ind w:left="75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pacing w:val="12"/>
          <w:sz w:val="28"/>
          <w:szCs w:val="28"/>
          <w14:textFill>
            <w14:solidFill>
              <w14:schemeClr w14:val="tx1"/>
            </w14:solidFill>
          </w14:textFill>
        </w:rPr>
        <w:t>截止日期：2023年7月10日，</w:t>
      </w:r>
      <w:r>
        <w:rPr>
          <w:rFonts w:hint="eastAsia" w:ascii="黑体" w:hAnsi="黑体" w:eastAsia="黑体" w:cs="黑体"/>
          <w:color w:val="000000" w:themeColor="text1"/>
          <w:spacing w:val="12"/>
          <w:sz w:val="28"/>
          <w:szCs w:val="28"/>
          <w14:textFill>
            <w14:solidFill>
              <w14:schemeClr w14:val="tx1"/>
            </w14:solidFill>
          </w14:textFill>
        </w:rPr>
        <w:t>请发送至邮箱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12" w:type="default"/>
          <w:pgSz w:w="11910" w:h="16840"/>
          <w:pgMar w:top="1431" w:right="1294" w:bottom="1436" w:left="1584" w:header="0" w:footer="1158" w:gutter="0"/>
          <w:cols w:space="720" w:num="1"/>
        </w:sectPr>
      </w:pPr>
    </w:p>
    <w:p>
      <w:pPr>
        <w:spacing w:line="271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271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271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272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272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before="143" w:line="641" w:lineRule="exact"/>
        <w:ind w:left="671"/>
        <w:rPr>
          <w:rFonts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pacing w:val="17"/>
          <w:position w:val="14"/>
          <w:sz w:val="44"/>
          <w:szCs w:val="44"/>
          <w14:textFill>
            <w14:solidFill>
              <w14:schemeClr w14:val="tx1"/>
            </w14:solidFill>
          </w14:textFill>
        </w:rPr>
        <w:t>第十八届中国(无锡)国际设计博览会</w:t>
      </w:r>
    </w:p>
    <w:p>
      <w:pPr>
        <w:spacing w:line="219" w:lineRule="auto"/>
        <w:ind w:left="3071"/>
        <w:rPr>
          <w:rFonts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pacing w:val="-4"/>
          <w:sz w:val="44"/>
          <w:szCs w:val="44"/>
          <w14:textFill>
            <w14:solidFill>
              <w14:schemeClr w14:val="tx1"/>
            </w14:solidFill>
          </w14:textFill>
        </w:rPr>
        <w:t>活动报名回执</w:t>
      </w:r>
    </w:p>
    <w:p>
      <w:pPr>
        <w:spacing w:line="328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before="104" w:line="219" w:lineRule="auto"/>
        <w:ind w:left="1539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活动报名回执一</w:t>
      </w:r>
      <w:r>
        <w:rPr>
          <w:rFonts w:ascii="宋体" w:hAnsi="宋体" w:eastAsia="宋体" w:cs="宋体"/>
          <w:color w:val="000000" w:themeColor="text1"/>
          <w:spacing w:val="-87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b/>
          <w:bCs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(地方知识产权局填报)</w:t>
      </w:r>
    </w:p>
    <w:p>
      <w:pPr>
        <w:spacing w:line="26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0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378"/>
        <w:gridCol w:w="1638"/>
        <w:gridCol w:w="1838"/>
        <w:gridCol w:w="1658"/>
        <w:gridCol w:w="16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84" w:type="dxa"/>
            <w:vAlign w:val="top"/>
          </w:tcPr>
          <w:p>
            <w:pPr>
              <w:spacing w:before="118" w:line="221" w:lineRule="auto"/>
              <w:ind w:left="154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78" w:type="dxa"/>
            <w:vAlign w:val="top"/>
          </w:tcPr>
          <w:p>
            <w:pPr>
              <w:spacing w:before="116" w:line="219" w:lineRule="auto"/>
              <w:ind w:left="400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38" w:type="dxa"/>
            <w:vAlign w:val="top"/>
          </w:tcPr>
          <w:p>
            <w:pPr>
              <w:spacing w:before="117" w:line="220" w:lineRule="auto"/>
              <w:ind w:left="533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838" w:type="dxa"/>
            <w:vAlign w:val="top"/>
          </w:tcPr>
          <w:p>
            <w:pPr>
              <w:spacing w:before="116" w:line="219" w:lineRule="auto"/>
              <w:ind w:left="634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658" w:type="dxa"/>
            <w:vAlign w:val="top"/>
          </w:tcPr>
          <w:p>
            <w:pPr>
              <w:spacing w:before="120" w:line="221" w:lineRule="auto"/>
              <w:ind w:left="547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643" w:type="dxa"/>
            <w:vAlign w:val="top"/>
          </w:tcPr>
          <w:p>
            <w:pPr>
              <w:spacing w:before="117" w:line="220" w:lineRule="auto"/>
              <w:ind w:left="539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84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3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84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3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2262" w:type="dxa"/>
            <w:gridSpan w:val="2"/>
            <w:vAlign w:val="top"/>
          </w:tcPr>
          <w:p>
            <w:pPr>
              <w:spacing w:line="25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91" w:line="220" w:lineRule="auto"/>
              <w:ind w:left="565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参加活动</w:t>
            </w:r>
          </w:p>
        </w:tc>
        <w:tc>
          <w:tcPr>
            <w:tcW w:w="6777" w:type="dxa"/>
            <w:gridSpan w:val="4"/>
            <w:vAlign w:val="top"/>
          </w:tcPr>
          <w:p>
            <w:pPr>
              <w:spacing w:before="63" w:line="219" w:lineRule="auto"/>
              <w:ind w:left="52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开幕式</w:t>
            </w:r>
          </w:p>
          <w:p>
            <w:pPr>
              <w:spacing w:before="79" w:line="219" w:lineRule="auto"/>
              <w:ind w:left="52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□第二十四届中国外观设计奖颁奖活动</w:t>
            </w:r>
          </w:p>
          <w:p>
            <w:pPr>
              <w:spacing w:before="77" w:line="238" w:lineRule="auto"/>
              <w:ind w:left="52" w:right="1382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□海牙体系助力中国设计走向世界主题论坛</w:t>
            </w:r>
            <w:r>
              <w:rPr>
                <w:rFonts w:ascii="宋体" w:hAnsi="宋体" w:eastAsia="宋体" w:cs="宋体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知识产权保护与发展主题论坛</w:t>
            </w:r>
          </w:p>
          <w:p>
            <w:pPr>
              <w:spacing w:before="68" w:line="213" w:lineRule="auto"/>
              <w:ind w:left="52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□第十一届太湖奖设计大赛颁奖活动</w:t>
            </w:r>
          </w:p>
        </w:tc>
      </w:tr>
    </w:tbl>
    <w:p>
      <w:pPr>
        <w:spacing w:line="323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before="104" w:line="214" w:lineRule="auto"/>
        <w:ind w:left="1739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b/>
          <w:bCs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  <w:t>活动报名回执二(参会企业单位填报)</w:t>
      </w:r>
    </w:p>
    <w:tbl>
      <w:tblPr>
        <w:tblStyle w:val="4"/>
        <w:tblW w:w="9049" w:type="dxa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378"/>
        <w:gridCol w:w="1648"/>
        <w:gridCol w:w="1838"/>
        <w:gridCol w:w="1668"/>
        <w:gridCol w:w="16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84" w:type="dxa"/>
            <w:vAlign w:val="top"/>
          </w:tcPr>
          <w:p>
            <w:pPr>
              <w:spacing w:before="137" w:line="221" w:lineRule="auto"/>
              <w:ind w:left="164"/>
              <w:rPr>
                <w:rFonts w:ascii="宋体" w:hAnsi="宋体" w:eastAsia="宋体" w:cs="宋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8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78" w:type="dxa"/>
            <w:vAlign w:val="top"/>
          </w:tcPr>
          <w:p>
            <w:pPr>
              <w:spacing w:before="136" w:line="219" w:lineRule="auto"/>
              <w:ind w:left="410"/>
              <w:rPr>
                <w:rFonts w:ascii="宋体" w:hAnsi="宋体" w:eastAsia="宋体" w:cs="宋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7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48" w:type="dxa"/>
            <w:vAlign w:val="top"/>
          </w:tcPr>
          <w:p>
            <w:pPr>
              <w:spacing w:before="136" w:line="220" w:lineRule="auto"/>
              <w:ind w:left="542"/>
              <w:rPr>
                <w:rFonts w:ascii="宋体" w:hAnsi="宋体" w:eastAsia="宋体" w:cs="宋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838" w:type="dxa"/>
            <w:vAlign w:val="top"/>
          </w:tcPr>
          <w:p>
            <w:pPr>
              <w:spacing w:before="136" w:line="219" w:lineRule="auto"/>
              <w:ind w:left="644"/>
              <w:rPr>
                <w:rFonts w:ascii="宋体" w:hAnsi="宋体" w:eastAsia="宋体" w:cs="宋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6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668" w:type="dxa"/>
            <w:vAlign w:val="top"/>
          </w:tcPr>
          <w:p>
            <w:pPr>
              <w:spacing w:before="139" w:line="221" w:lineRule="auto"/>
              <w:ind w:left="556"/>
              <w:rPr>
                <w:rFonts w:ascii="宋体" w:hAnsi="宋体" w:eastAsia="宋体" w:cs="宋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633" w:type="dxa"/>
            <w:vAlign w:val="top"/>
          </w:tcPr>
          <w:p>
            <w:pPr>
              <w:spacing w:before="133" w:line="220" w:lineRule="auto"/>
              <w:ind w:left="542"/>
              <w:rPr>
                <w:rFonts w:ascii="宋体" w:hAnsi="宋体" w:eastAsia="宋体" w:cs="宋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pacing w:val="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84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84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2262" w:type="dxa"/>
            <w:gridSpan w:val="2"/>
            <w:vAlign w:val="top"/>
          </w:tcPr>
          <w:p>
            <w:pPr>
              <w:spacing w:line="26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88" w:line="220" w:lineRule="auto"/>
              <w:ind w:left="585"/>
              <w:rPr>
                <w:rFonts w:ascii="宋体" w:hAnsi="宋体" w:eastAsia="宋体" w:cs="宋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参加活动</w:t>
            </w:r>
          </w:p>
        </w:tc>
        <w:tc>
          <w:tcPr>
            <w:tcW w:w="6787" w:type="dxa"/>
            <w:gridSpan w:val="4"/>
            <w:vAlign w:val="top"/>
          </w:tcPr>
          <w:p>
            <w:pPr>
              <w:spacing w:before="64" w:line="219" w:lineRule="auto"/>
              <w:ind w:left="2"/>
              <w:rPr>
                <w:rFonts w:ascii="宋体" w:hAnsi="宋体" w:eastAsia="宋体" w:cs="宋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□开幕式</w:t>
            </w:r>
          </w:p>
          <w:p>
            <w:pPr>
              <w:spacing w:before="101" w:line="219" w:lineRule="auto"/>
              <w:ind w:left="2"/>
              <w:rPr>
                <w:rFonts w:ascii="宋体" w:hAnsi="宋体" w:eastAsia="宋体" w:cs="宋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□第二十四届中国外观设计奖颁奖活动</w:t>
            </w:r>
          </w:p>
          <w:p>
            <w:pPr>
              <w:spacing w:before="89" w:line="219" w:lineRule="auto"/>
              <w:ind w:left="2"/>
              <w:rPr>
                <w:rFonts w:ascii="宋体" w:hAnsi="宋体" w:eastAsia="宋体" w:cs="宋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□海牙体系助力中国设计走向世界主题论坛</w:t>
            </w:r>
          </w:p>
          <w:p>
            <w:pPr>
              <w:spacing w:before="69" w:line="219" w:lineRule="auto"/>
              <w:ind w:left="2"/>
              <w:rPr>
                <w:rFonts w:ascii="宋体" w:hAnsi="宋体" w:eastAsia="宋体" w:cs="宋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□知识产权保护与发展主题论坛</w:t>
            </w:r>
          </w:p>
          <w:p>
            <w:pPr>
              <w:spacing w:before="80" w:line="219" w:lineRule="auto"/>
              <w:ind w:left="2"/>
              <w:rPr>
                <w:rFonts w:ascii="宋体" w:hAnsi="宋体" w:eastAsia="宋体" w:cs="宋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□第十一届太湖奖设计大赛颁奖活动</w:t>
            </w:r>
          </w:p>
        </w:tc>
      </w:tr>
    </w:tbl>
    <w:p>
      <w:pPr>
        <w:spacing w:before="232" w:line="213" w:lineRule="auto"/>
        <w:ind w:left="25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pacing w:val="13"/>
          <w:sz w:val="28"/>
          <w:szCs w:val="28"/>
          <w14:textFill>
            <w14:solidFill>
              <w14:schemeClr w14:val="tx1"/>
            </w14:solidFill>
          </w14:textFill>
        </w:rPr>
        <w:t>截止日期：2023年7月10日，</w:t>
      </w:r>
      <w:r>
        <w:rPr>
          <w:rFonts w:hint="eastAsia" w:ascii="黑体" w:hAnsi="黑体" w:eastAsia="黑体" w:cs="黑体"/>
          <w:color w:val="000000" w:themeColor="text1"/>
          <w:spacing w:val="13"/>
          <w:sz w:val="28"/>
          <w:szCs w:val="28"/>
          <w14:textFill>
            <w14:solidFill>
              <w14:schemeClr w14:val="tx1"/>
            </w14:solidFill>
          </w14:textFill>
        </w:rPr>
        <w:t>请发送至邮箱</w:t>
      </w:r>
    </w:p>
    <w:sectPr>
      <w:footerReference r:id="rId13" w:type="default"/>
      <w:pgSz w:w="11910" w:h="16840"/>
      <w:pgMar w:top="1431" w:right="1155" w:bottom="1407" w:left="1655" w:header="0" w:footer="112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367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29"/>
        <w:w w:val="98"/>
        <w:sz w:val="29"/>
        <w:szCs w:val="29"/>
      </w:rPr>
      <w:t>—</w:t>
    </w:r>
    <w:r>
      <w:rPr>
        <w:rFonts w:ascii="宋体" w:hAnsi="宋体" w:eastAsia="宋体" w:cs="宋体"/>
        <w:spacing w:val="62"/>
        <w:sz w:val="29"/>
        <w:szCs w:val="29"/>
      </w:rPr>
      <w:t xml:space="preserve"> </w:t>
    </w:r>
    <w:r>
      <w:rPr>
        <w:rFonts w:ascii="宋体" w:hAnsi="宋体" w:eastAsia="宋体" w:cs="宋体"/>
        <w:spacing w:val="-29"/>
        <w:w w:val="98"/>
        <w:sz w:val="29"/>
        <w:szCs w:val="29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403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77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—5—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209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-4"/>
        <w:sz w:val="30"/>
        <w:szCs w:val="30"/>
      </w:rPr>
      <w:t>—6</w:t>
    </w:r>
    <w:r>
      <w:rPr>
        <w:rFonts w:ascii="仿宋" w:hAnsi="仿宋" w:eastAsia="仿宋" w:cs="仿宋"/>
        <w:spacing w:val="5"/>
        <w:sz w:val="30"/>
        <w:szCs w:val="30"/>
      </w:rPr>
      <w:t xml:space="preserve">  </w:t>
    </w:r>
    <w:r>
      <w:rPr>
        <w:rFonts w:ascii="仿宋" w:hAnsi="仿宋" w:eastAsia="仿宋" w:cs="仿宋"/>
        <w:spacing w:val="-4"/>
        <w:sz w:val="30"/>
        <w:szCs w:val="30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369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—7—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—8—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7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—9—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18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-106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kzMWFlYjI3ODZiOTdkZDYzNjkxMzhlNTlhNTQwMmUifQ=="/>
  </w:docVars>
  <w:rsids>
    <w:rsidRoot w:val="00000000"/>
    <w:rsid w:val="080D45AD"/>
    <w:rsid w:val="A5FF7A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3527</Words>
  <Characters>3837</Characters>
  <TotalTime>5</TotalTime>
  <ScaleCrop>false</ScaleCrop>
  <LinksUpToDate>false</LinksUpToDate>
  <CharactersWithSpaces>4026</CharactersWithSpaces>
  <Application>WPS Office_11.8.2.10458_F1E327BC-269C-435d-A152-05C5408002CA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2023-08-22T23:38:00Z</dcterms:created>
  <dc:creator>Kingsoft-PDF</dc:creator>
  <cp:lastModifiedBy>WANGQW</cp:lastModifiedBy>
  <dcterms:modified xsi:type="dcterms:W3CDTF">2023-08-23T15:15:50Z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2023-08-22T15:38:08Z</vt:filetime>
  </property>
  <property fmtid="{D5CDD505-2E9C-101B-9397-08002B2CF9AE}" pid="4" name="UsrData">
    <vt:lpwstr>64e465dc31e116001fcb6465wl</vt:lpwstr>
  </property>
  <property fmtid="{D5CDD505-2E9C-101B-9397-08002B2CF9AE}" pid="5" name="KSOProductBuildVer">
    <vt:lpwstr>2052-11.8.2.10458</vt:lpwstr>
  </property>
  <property fmtid="{D5CDD505-2E9C-101B-9397-08002B2CF9AE}" pid="6" name="ICV">
    <vt:lpwstr>6B7390E6BED14D3F80E998DB58ADB47D_13</vt:lpwstr>
  </property>
</Properties>
</file>