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widowControl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食育绘画大赛获奖名单</w:t>
      </w:r>
    </w:p>
    <w:tbl>
      <w:tblPr>
        <w:tblStyle w:val="2"/>
        <w:tblW w:w="51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87"/>
        <w:gridCol w:w="2204"/>
        <w:gridCol w:w="4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奖项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王子涵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光明区凤凰城实验学校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曹雅婷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龙岗区金稻田学校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李诺晴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福田区福强小学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李一可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福田区福强小学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邹宇朵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龙岗区怡翠实验学校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贾浩萱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龙岗区吉祥小学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林琪萍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龙岗区宝龙学校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杨涵宇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龙华区鹭湖外国语小学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何炳儒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龙岗区平湖第二实验学校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李梓瑄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龙岗区南湾沙塘布学校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张希语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龙岗区麓城外国语小学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秦萌昕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龙华区行知实验小学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徐诗惠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龙华区行知实验小学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傅静雅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南山区实验教育集团深湾小学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王怡欣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坪山区金田小学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孙新语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龙华区行知实验小学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董茜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福田区福强小学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孙艺玲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龙岗区布吉街道德心小学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罗滢滢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龙岗区华城学校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朱彦宁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龙岗区梧桐学校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王梓莹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龙岗区吉祥小学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朱嘉萱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龙岗区吉祥小学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黄子涵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龙岗区宝龙学校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郭子涵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龙岗区雪象小学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蒋蓝萱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龙岗区雪象小学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胡歆艺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龙岗区龙城街道千林山小学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何景腾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李昕怡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刘瑾曦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杜紫嫣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龙岗区南湾沙塘布学校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詹幸霏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宝区区为明双语实验学校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陈才健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龙岗区华德学校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卢星羽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龙岗区南湾沙塘布学校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吕佩欣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龙岗区南湾沙塘布学校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廖嘉琪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龙岗区南湾沙塘布学校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郭一苇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龙岗区南湾沙塘布学校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梁俊雄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龙岗区南湾沙塘布学校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吴一依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龙岗区平湖第二实验学校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周紫琳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龙岗区兴泰实验学校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刘权东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宝安区壆岗小学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楚麒莹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龙岗区麓城外国语小学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范语庭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龙岗区麓城外国语小学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王筠竹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龙岗区麓城外国语小学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黄佳宁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龙岗区麓城外国语小学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孙嘉宝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坪山区碧岭实验学校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邓晴文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洪湖小学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黄可祎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锦田小学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丘紫萱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龙华区清湖小学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马嘉欢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龙华区爱孚实验学校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杨楠曦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南山区第二外国语学校（集团）海德学校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张睿玲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南山区阳光小学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许桐菲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南山区第二外国语学校（集团）海德学校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黄睿涵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龙岗区金稻田学校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李雨瑶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福田区荔园小学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胡悠然 林雨橙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龙华区鹭湖外国语小学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张紫琳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龙岗区华升小学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庄怡晨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龙岗区华升小学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吴忻瑞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深圳市承翰学校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吕煊可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龙岗区贤义外国语学校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文扬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福田区实验教育集团翰林学校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61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陈柏铮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华南师范大学附属平湖学校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62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罗悦洋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福田区莲花小学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63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林文静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龙岗区乐淮实验学校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64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毛宥竹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龙岗区乐淮实验学校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陈优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龙岗区乐淮实验学校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66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肖姝妍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龙岗区龙岭学校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67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罗梓童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龙岗区吉祥小学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68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周芯伊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龙岗区吉祥小学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69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吴敏学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龙岗区清林径实验小学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阮家宝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龙岗区清林径实验小学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71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刘慧娜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龙岗区清林径实验小学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72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杨家莹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龙岗区乐淮实验学校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73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张铭轩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龙岗区科技城外国语学校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74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黎文劭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深圳市建文外国语学校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蔡恩熙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76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林钰韬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77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郭芷彤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明德实验学校（集团）碧海校区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78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黄麒智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南山区文理实验集团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79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王田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南山区育才三小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刘梓贝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龙岗区中兴小学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81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龚祉铭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82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黄钰茜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83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詹瑗瑞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84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刘衔银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陈恩妤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86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董姝雅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深圳科学高中五和学校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87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章思琦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龙岗区启元学校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88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吴睿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宝安区为明双语实验学校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89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邓泽楷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龙岗区东升学校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王昕雩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龙岗区东升学校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黄嘉琦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龙岗区南湾沙塘布学校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周润轩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龙岗区南湾沙塘布学校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肖舒昕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龙岗区南湾沙塘布学校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杨奕帆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龙岗区南湾沙塘布学校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蔡妮苹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深圳科学高中五和学校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宋依诺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龙岗区平湖中心学校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刘瑞希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笋岗小学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曾天瑜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中山大学深圳附属学校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欧青彤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龙岗区平湖凤凰山小学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陆雅婷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龙岗区兴泰实验学校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101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李昕宸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龙岗区麓城外国语小学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102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吴师瑾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龙岗区麓城外国语小学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103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万永媛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龙华区行知实验小学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104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严佳慧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洪湖小学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105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麦翠恩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锦田小学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106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林心柱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南山区实验教育集团深湾小学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107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张思汐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坪山区金田小学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108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林诗晨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坪山区金田小学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109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王怡然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坪山区金田小学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罗梦露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坪山区金田小学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蔡凌萱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坪山区金田小学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钟筱曼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龙华区民治小学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陈恩伽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南方科技大学教育集团第二实验学校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吴海燕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龙岗区金稻田学校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韦艾希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福田区荔园小学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孙畅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福田区荔园小学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马冀扬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福田区荔园小学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蔡思婷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福田区荔园小学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龚智贤 赵紫彤 李雅萱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龙华区鹭湖外国语小学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120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廖锐昕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深圳市建文外国语学校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121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帅玉琪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深圳市建文外国语学校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122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张梓龙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深圳市建文外国语学校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123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玉冰冰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深圳市建文外国语学校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124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何佳馨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深圳市建文外国语学校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125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汪景涵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龙岗区鹏达学校北校区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126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张子沫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龙岗区鹏达学校北校区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127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张若茜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龙岗区悦澜山实验小学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128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何智行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深圳市承翰学校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129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纪颖欣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龙岗区华城学校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130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吴雨昕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龙岗区清林小学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131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李美琳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龙岗区清林小学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132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林梓妍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龙岗区清林小学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133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佘博泽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龙岗区贤义外国语学校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134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郭星辰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龙岗区坪地街道六联小学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135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段雅晴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龙岗区坪地街道六联小学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136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骆家妍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龙岗区乐淮实验学校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137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杜锐欣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龙岗区五联崇和学校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138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罗梦琪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光明区民众学校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139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潘乐童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龙岗区龙岭学校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140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戴依琳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龙岗区吉祥小学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141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刘辰芳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龙岗区吉祥小学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142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刘家欢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龙岗区吉祥小学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143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石悦琳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龙岗区吉祥小学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144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李嘉钰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龙岗区吉祥小学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145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彭家豪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龙岗区吉祥小学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146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彭育祺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龙岗区吉祥小学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147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杨承鸿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龙岗区吉祥小学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148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舒馨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光明区田寮小学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149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郑好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龙岗区清林径实验小学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150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汪原午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龙岗区仙田外国语学校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151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黄飞菲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龙岗区仙田外国语学校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152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郭佩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龙岗区布吉街道中心小学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153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吴梓逸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龙岗区信义实验小学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154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吴奕萱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龙岗区信义实验小学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155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付毓涵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龙岗区信义实验小学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156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卓秋瑶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龙岗区雪象小学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157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孙颖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福田区莲花小学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158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蔡雪辰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龙岗区华中师范大学附属龙园学校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159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李叶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龙岗区文理学校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160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陈诗淇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龙岗区文理学校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161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许若灵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龙岗区文理学校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162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魏职桦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龙岗区文理学校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163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黄玥涵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164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万璟雯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165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赖安荀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南山区文理实验集团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166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徐洛希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167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范辰雨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龙岗区龙城街道千林山小学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168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张雨茁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南山区文理实验集团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169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杨淑慧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龙岗区中兴小学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170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扶铄轶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171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韦名钰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172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江宇晨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173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申楚瑜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龙岗区新南小学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174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龙一菲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龙岗区新南小学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175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尹思涵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176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黄煜乔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177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贾子琦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178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廖嘉莹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龙岗区新南小学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179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周妍琳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180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李彦杰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华中师范大学附属中学（集团）木棉湾学校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181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苏勇煜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龙岗区启元学校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182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刘梓柔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龙岗区启元学校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183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张楠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龙岗区平湖第二实验学校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184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王子桐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龙岗区平湖第二实验学校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185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康玳如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宝区区为明双语实验学校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186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曾芷彤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龙岗区中兴小学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187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叶欣蕾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龙岗区南湾沙塘布学校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188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彭杺馧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龙岗区南湾沙塘布学校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189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邓智菱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龙岗区龙岗中心学校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190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叶鑫彤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龙岗区龙岗中心学校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191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聂煜茜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深圳科学高中五和学校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192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尤懿姝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龙岗区平湖第二实验学校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193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谢栎辰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龙岗区平湖第二实验学校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194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陈锦怡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龙岗区平湖第二实验学校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195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胡奕然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龙岗区平湖第二实验学校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196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魏芮晴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龙岗区乐淮实验学校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197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谢晔鹂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宝安区壆岗小学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198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欧裕安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中山大学深圳附属学校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199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曾张燃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中山大学深圳附属学校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200</w:t>
            </w:r>
          </w:p>
        </w:tc>
        <w:tc>
          <w:tcPr>
            <w:tcW w:w="9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王璐蔓</w:t>
            </w:r>
          </w:p>
        </w:tc>
        <w:tc>
          <w:tcPr>
            <w:tcW w:w="2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南山区育才三小</w:t>
            </w:r>
          </w:p>
        </w:tc>
      </w:tr>
    </w:tbl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注：同一奖项的作品排名不分先后。</w:t>
      </w:r>
    </w:p>
    <w:p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食育绘画大赛</w:t>
      </w:r>
      <w:r>
        <w:rPr>
          <w:rFonts w:hint="eastAsia" w:ascii="仿宋" w:hAnsi="仿宋" w:eastAsia="仿宋"/>
          <w:b/>
          <w:sz w:val="32"/>
          <w:szCs w:val="32"/>
        </w:rPr>
        <w:t>优秀</w:t>
      </w:r>
      <w:r>
        <w:rPr>
          <w:rFonts w:ascii="仿宋" w:hAnsi="仿宋" w:eastAsia="仿宋"/>
          <w:b/>
          <w:sz w:val="32"/>
          <w:szCs w:val="32"/>
        </w:rPr>
        <w:t>指导老师名单</w:t>
      </w: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35"/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35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指导老师姓名</w:t>
            </w:r>
          </w:p>
        </w:tc>
        <w:tc>
          <w:tcPr>
            <w:tcW w:w="410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黄羽翔</w:t>
            </w:r>
          </w:p>
        </w:tc>
        <w:tc>
          <w:tcPr>
            <w:tcW w:w="410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光明区凤凰城实验学校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杨华</w:t>
            </w:r>
          </w:p>
        </w:tc>
        <w:tc>
          <w:tcPr>
            <w:tcW w:w="410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龙岗区金稻田学校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陈文慧</w:t>
            </w:r>
          </w:p>
        </w:tc>
        <w:tc>
          <w:tcPr>
            <w:tcW w:w="410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福田区福强小学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柏凯</w:t>
            </w:r>
          </w:p>
        </w:tc>
        <w:tc>
          <w:tcPr>
            <w:tcW w:w="410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福田区福强小学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熊婷</w:t>
            </w:r>
          </w:p>
        </w:tc>
        <w:tc>
          <w:tcPr>
            <w:tcW w:w="410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龙岗区怡翠实验学校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鲁丽琼</w:t>
            </w:r>
          </w:p>
        </w:tc>
        <w:tc>
          <w:tcPr>
            <w:tcW w:w="410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龙岗区吉祥小学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崔艺菲</w:t>
            </w:r>
          </w:p>
        </w:tc>
        <w:tc>
          <w:tcPr>
            <w:tcW w:w="410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龙岗区宝龙学校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陈丹玲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钟东静</w:t>
            </w:r>
          </w:p>
        </w:tc>
        <w:tc>
          <w:tcPr>
            <w:tcW w:w="410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龙华区鹭湖外国语小学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张岩</w:t>
            </w:r>
          </w:p>
        </w:tc>
        <w:tc>
          <w:tcPr>
            <w:tcW w:w="410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龙岗区平湖第二实验学校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许婧</w:t>
            </w:r>
          </w:p>
        </w:tc>
        <w:tc>
          <w:tcPr>
            <w:tcW w:w="410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龙岗区南湾沙塘布学校</w:t>
            </w:r>
          </w:p>
        </w:tc>
      </w:tr>
    </w:tbl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注：本次活动的优秀指导老师均为一等奖作品指导老师。</w:t>
      </w:r>
    </w:p>
    <w:p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FCFEBE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panse</cp:lastModifiedBy>
  <dcterms:modified xsi:type="dcterms:W3CDTF">2023-10-27T15:17:30Z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