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华文中宋" w:hAnsi="华文中宋" w:eastAsia="华文中宋"/>
          <w:b/>
          <w:sz w:val="44"/>
        </w:rPr>
      </w:pPr>
      <w:r>
        <w:rPr>
          <w:rFonts w:hint="eastAsia" w:ascii="华文中宋" w:hAnsi="华文中宋" w:eastAsia="华文中宋"/>
          <w:b/>
          <w:sz w:val="44"/>
        </w:rPr>
        <w:t>深圳市市场监督管理局</w:t>
      </w:r>
    </w:p>
    <w:p>
      <w:pPr>
        <w:spacing w:line="360" w:lineRule="auto"/>
        <w:jc w:val="center"/>
        <w:rPr>
          <w:rFonts w:ascii="仿宋_GB2312" w:eastAsia="仿宋_GB2312"/>
          <w:b/>
          <w:sz w:val="44"/>
        </w:rPr>
      </w:pPr>
      <w:r>
        <w:rPr>
          <w:rFonts w:hint="eastAsia" w:ascii="华文中宋" w:hAnsi="华文中宋" w:eastAsia="华文中宋"/>
          <w:b/>
          <w:sz w:val="44"/>
        </w:rPr>
        <w:t>行政复议决定书</w:t>
      </w:r>
    </w:p>
    <w:p>
      <w:pPr>
        <w:spacing w:line="360" w:lineRule="auto"/>
        <w:ind w:firstLine="640" w:firstLineChars="200"/>
        <w:jc w:val="center"/>
        <w:rPr>
          <w:rFonts w:ascii="仿宋_GB2312" w:hAnsi="华文中宋" w:eastAsia="仿宋_GB2312"/>
          <w:color w:val="auto"/>
          <w:sz w:val="32"/>
          <w:szCs w:val="32"/>
        </w:rPr>
      </w:pPr>
      <w:r>
        <w:rPr>
          <w:rFonts w:hint="eastAsia" w:ascii="仿宋_GB2312" w:hAnsi="华文中宋" w:eastAsia="仿宋_GB2312"/>
          <w:color w:val="auto"/>
          <w:sz w:val="32"/>
          <w:szCs w:val="32"/>
        </w:rPr>
        <w:t>深市</w:t>
      </w:r>
      <w:r>
        <w:rPr>
          <w:rFonts w:hint="eastAsia" w:ascii="仿宋_GB2312" w:hAnsi="华文中宋" w:eastAsia="仿宋_GB2312"/>
          <w:color w:val="auto"/>
          <w:sz w:val="32"/>
          <w:szCs w:val="32"/>
          <w:lang w:eastAsia="zh-CN"/>
        </w:rPr>
        <w:t>监</w:t>
      </w:r>
      <w:r>
        <w:rPr>
          <w:rFonts w:hint="eastAsia" w:ascii="仿宋_GB2312" w:hAnsi="华文中宋" w:eastAsia="仿宋_GB2312"/>
          <w:color w:val="auto"/>
          <w:sz w:val="32"/>
          <w:szCs w:val="32"/>
        </w:rPr>
        <w:t>复决字〔2019〕</w:t>
      </w:r>
      <w:r>
        <w:rPr>
          <w:rFonts w:hint="eastAsia" w:ascii="仿宋_GB2312" w:hAnsi="华文中宋" w:eastAsia="仿宋_GB2312"/>
          <w:color w:val="auto"/>
          <w:sz w:val="32"/>
          <w:szCs w:val="32"/>
          <w:lang w:val="en-US" w:eastAsia="zh-CN"/>
        </w:rPr>
        <w:t>332</w:t>
      </w:r>
      <w:r>
        <w:rPr>
          <w:rFonts w:hint="eastAsia" w:ascii="仿宋_GB2312" w:hAnsi="华文中宋" w:eastAsia="仿宋_GB2312"/>
          <w:color w:val="auto"/>
          <w:sz w:val="32"/>
          <w:szCs w:val="32"/>
        </w:rPr>
        <w:t>号</w:t>
      </w:r>
    </w:p>
    <w:p>
      <w:pPr>
        <w:spacing w:line="360" w:lineRule="auto"/>
        <w:ind w:firstLine="640" w:firstLineChars="200"/>
        <w:rPr>
          <w:rFonts w:ascii="仿宋_GB2312" w:hAnsi="华文中宋" w:eastAsia="仿宋_GB2312"/>
          <w:color w:val="auto"/>
          <w:sz w:val="32"/>
          <w:szCs w:val="32"/>
        </w:rPr>
      </w:pPr>
    </w:p>
    <w:p>
      <w:pPr>
        <w:spacing w:line="360" w:lineRule="auto"/>
        <w:ind w:firstLine="720" w:firstLineChars="225"/>
        <w:rPr>
          <w:rFonts w:hint="eastAsia" w:ascii="仿宋_GB2312" w:eastAsia="仿宋_GB2312"/>
          <w:color w:val="auto"/>
          <w:sz w:val="32"/>
          <w:szCs w:val="32"/>
          <w:lang w:val="en-US" w:eastAsia="zh-CN"/>
        </w:rPr>
      </w:pPr>
      <w:r>
        <w:rPr>
          <w:rFonts w:hint="eastAsia" w:ascii="仿宋_GB2312" w:eastAsia="仿宋_GB2312"/>
          <w:color w:val="auto"/>
          <w:sz w:val="32"/>
          <w:szCs w:val="32"/>
        </w:rPr>
        <w:t>申请人：</w:t>
      </w:r>
      <w:r>
        <w:rPr>
          <w:rFonts w:hint="eastAsia" w:ascii="仿宋_GB2312" w:eastAsia="仿宋_GB2312"/>
          <w:color w:val="auto"/>
          <w:sz w:val="32"/>
          <w:szCs w:val="32"/>
          <w:lang w:eastAsia="zh-CN"/>
        </w:rPr>
        <w:t>常某</w:t>
      </w:r>
    </w:p>
    <w:p>
      <w:pPr>
        <w:spacing w:line="360" w:lineRule="auto"/>
        <w:ind w:firstLine="720" w:firstLineChars="225"/>
        <w:rPr>
          <w:rFonts w:ascii="仿宋_GB2312" w:eastAsia="仿宋_GB2312"/>
          <w:color w:val="auto"/>
          <w:sz w:val="32"/>
          <w:szCs w:val="32"/>
        </w:rPr>
      </w:pPr>
      <w:r>
        <w:rPr>
          <w:rFonts w:hint="eastAsia" w:ascii="仿宋_GB2312" w:eastAsia="仿宋_GB2312"/>
          <w:color w:val="auto"/>
          <w:sz w:val="32"/>
          <w:szCs w:val="32"/>
        </w:rPr>
        <w:t>被申请人：深圳市市场监督管理局</w:t>
      </w:r>
      <w:r>
        <w:rPr>
          <w:rFonts w:hint="eastAsia" w:ascii="仿宋_GB2312" w:eastAsia="仿宋_GB2312"/>
          <w:color w:val="auto"/>
          <w:sz w:val="32"/>
          <w:szCs w:val="32"/>
          <w:lang w:eastAsia="zh-CN"/>
        </w:rPr>
        <w:t>龙岗</w:t>
      </w:r>
      <w:r>
        <w:rPr>
          <w:rFonts w:hint="eastAsia" w:ascii="仿宋_GB2312" w:eastAsia="仿宋_GB2312"/>
          <w:color w:val="auto"/>
          <w:sz w:val="32"/>
          <w:szCs w:val="32"/>
        </w:rPr>
        <w:t>监管局</w:t>
      </w:r>
    </w:p>
    <w:p>
      <w:pPr>
        <w:spacing w:line="360" w:lineRule="auto"/>
        <w:ind w:firstLine="720" w:firstLineChars="225"/>
        <w:rPr>
          <w:rFonts w:ascii="仿宋_GB2312" w:eastAsia="仿宋_GB2312"/>
          <w:color w:val="auto"/>
          <w:sz w:val="32"/>
          <w:szCs w:val="32"/>
        </w:rPr>
      </w:pPr>
      <w:r>
        <w:rPr>
          <w:rFonts w:hint="eastAsia" w:ascii="仿宋_GB2312" w:eastAsia="仿宋_GB2312"/>
          <w:color w:val="auto"/>
          <w:sz w:val="32"/>
          <w:szCs w:val="32"/>
        </w:rPr>
        <w:t>地址：深圳市</w:t>
      </w:r>
      <w:r>
        <w:rPr>
          <w:rFonts w:hint="eastAsia" w:ascii="仿宋_GB2312" w:eastAsia="仿宋_GB2312"/>
          <w:color w:val="auto"/>
          <w:sz w:val="32"/>
          <w:szCs w:val="32"/>
          <w:lang w:eastAsia="zh-CN"/>
        </w:rPr>
        <w:t>龙岗区中心城行政路8号</w:t>
      </w:r>
    </w:p>
    <w:p>
      <w:pPr>
        <w:spacing w:line="360" w:lineRule="auto"/>
        <w:ind w:firstLine="640" w:firstLineChars="200"/>
        <w:rPr>
          <w:rFonts w:ascii="仿宋_GB2312" w:eastAsia="仿宋_GB2312"/>
          <w:color w:val="FF0000"/>
          <w:sz w:val="32"/>
          <w:szCs w:val="32"/>
        </w:rPr>
      </w:pPr>
      <w:r>
        <w:rPr>
          <w:rFonts w:hint="eastAsia" w:ascii="仿宋_GB2312" w:eastAsia="仿宋_GB2312"/>
          <w:color w:val="auto"/>
          <w:sz w:val="32"/>
          <w:szCs w:val="32"/>
        </w:rPr>
        <w:t>法定代表人：</w:t>
      </w:r>
      <w:r>
        <w:rPr>
          <w:rFonts w:hint="eastAsia" w:ascii="仿宋_GB2312" w:eastAsia="仿宋_GB2312"/>
          <w:color w:val="auto"/>
          <w:sz w:val="32"/>
          <w:szCs w:val="32"/>
          <w:lang w:eastAsia="zh-CN"/>
        </w:rPr>
        <w:t>周卓荣</w:t>
      </w:r>
      <w:r>
        <w:rPr>
          <w:rFonts w:hint="eastAsia" w:ascii="仿宋_GB2312" w:eastAsia="仿宋_GB2312"/>
          <w:color w:val="FF0000"/>
          <w:sz w:val="32"/>
          <w:szCs w:val="32"/>
        </w:rPr>
        <w:t xml:space="preserve">     </w:t>
      </w:r>
      <w:r>
        <w:rPr>
          <w:rFonts w:hint="eastAsia" w:ascii="仿宋_GB2312" w:eastAsia="仿宋_GB2312"/>
          <w:color w:val="auto"/>
          <w:sz w:val="32"/>
          <w:szCs w:val="32"/>
        </w:rPr>
        <w:t>职务：局长</w:t>
      </w:r>
    </w:p>
    <w:p>
      <w:pPr>
        <w:spacing w:line="360" w:lineRule="auto"/>
        <w:ind w:firstLine="640" w:firstLineChars="200"/>
        <w:rPr>
          <w:rFonts w:ascii="仿宋_GB2312" w:hAnsi="华文中宋" w:eastAsia="仿宋_GB2312"/>
          <w:color w:val="FF0000"/>
          <w:sz w:val="32"/>
          <w:szCs w:val="32"/>
        </w:rPr>
      </w:pPr>
    </w:p>
    <w:p>
      <w:pPr>
        <w:spacing w:line="360" w:lineRule="auto"/>
        <w:ind w:firstLine="720" w:firstLineChars="225"/>
        <w:rPr>
          <w:rFonts w:ascii="仿宋_GB2312" w:hAnsi="华文中宋" w:eastAsia="仿宋_GB2312"/>
          <w:sz w:val="32"/>
          <w:szCs w:val="32"/>
        </w:rPr>
      </w:pPr>
      <w:r>
        <w:rPr>
          <w:rFonts w:hint="eastAsia" w:ascii="仿宋_GB2312" w:hAnsi="华文中宋" w:eastAsia="仿宋_GB2312"/>
          <w:sz w:val="32"/>
          <w:szCs w:val="32"/>
        </w:rPr>
        <w:t>申请人</w:t>
      </w:r>
      <w:r>
        <w:rPr>
          <w:rFonts w:hint="eastAsia" w:ascii="仿宋_GB2312" w:eastAsia="仿宋_GB2312"/>
          <w:color w:val="auto"/>
          <w:sz w:val="32"/>
          <w:szCs w:val="32"/>
          <w:lang w:eastAsia="zh-CN"/>
        </w:rPr>
        <w:t>常某</w:t>
      </w:r>
      <w:r>
        <w:rPr>
          <w:rFonts w:hint="eastAsia" w:ascii="仿宋_GB2312" w:hAnsi="华文中宋" w:eastAsia="仿宋_GB2312"/>
          <w:sz w:val="32"/>
          <w:szCs w:val="32"/>
        </w:rPr>
        <w:t>不服被申请人</w:t>
      </w:r>
      <w:r>
        <w:rPr>
          <w:rFonts w:hint="eastAsia" w:ascii="仿宋_GB2312" w:hAnsi="华文中宋" w:eastAsia="仿宋_GB2312"/>
          <w:sz w:val="32"/>
          <w:szCs w:val="32"/>
          <w:lang w:eastAsia="zh-CN"/>
        </w:rPr>
        <w:t>未在规定的时间内</w:t>
      </w:r>
      <w:r>
        <w:rPr>
          <w:rFonts w:hint="eastAsia" w:ascii="仿宋_GB2312" w:hAnsi="华文中宋" w:eastAsia="仿宋_GB2312"/>
          <w:color w:val="auto"/>
          <w:sz w:val="32"/>
          <w:szCs w:val="32"/>
        </w:rPr>
        <w:t>作出</w:t>
      </w:r>
      <w:r>
        <w:rPr>
          <w:rFonts w:hint="eastAsia" w:ascii="仿宋_GB2312" w:hAnsi="华文中宋" w:eastAsia="仿宋_GB2312"/>
          <w:color w:val="auto"/>
          <w:sz w:val="32"/>
          <w:szCs w:val="32"/>
          <w:lang w:val="en-US" w:eastAsia="zh-CN"/>
        </w:rPr>
        <w:t>行政答复</w:t>
      </w:r>
      <w:r>
        <w:rPr>
          <w:rFonts w:hint="eastAsia" w:ascii="仿宋_GB2312" w:hAnsi="华文中宋" w:eastAsia="仿宋_GB2312"/>
          <w:sz w:val="32"/>
          <w:szCs w:val="32"/>
        </w:rPr>
        <w:t>，向深圳市市场监督管理局提起行政复议申请（案号：深市</w:t>
      </w:r>
      <w:r>
        <w:rPr>
          <w:rFonts w:hint="eastAsia" w:ascii="仿宋_GB2312" w:hAnsi="华文中宋" w:eastAsia="仿宋_GB2312"/>
          <w:sz w:val="32"/>
          <w:szCs w:val="32"/>
          <w:lang w:eastAsia="zh-CN"/>
        </w:rPr>
        <w:t>监</w:t>
      </w:r>
      <w:r>
        <w:rPr>
          <w:rFonts w:hint="eastAsia" w:ascii="仿宋_GB2312" w:hAnsi="华文中宋" w:eastAsia="仿宋_GB2312"/>
          <w:sz w:val="32"/>
          <w:szCs w:val="32"/>
        </w:rPr>
        <w:t>复</w:t>
      </w:r>
      <w:r>
        <w:rPr>
          <w:rFonts w:hint="eastAsia" w:ascii="仿宋_GB2312" w:hAnsi="华文中宋" w:eastAsia="仿宋_GB2312"/>
          <w:color w:val="auto"/>
          <w:sz w:val="32"/>
          <w:szCs w:val="32"/>
        </w:rPr>
        <w:t>答字[2019]</w:t>
      </w:r>
      <w:r>
        <w:rPr>
          <w:rFonts w:hint="eastAsia" w:ascii="仿宋_GB2312" w:hAnsi="华文中宋" w:eastAsia="仿宋_GB2312"/>
          <w:color w:val="auto"/>
          <w:sz w:val="32"/>
          <w:szCs w:val="32"/>
          <w:lang w:val="en-US" w:eastAsia="zh-CN"/>
        </w:rPr>
        <w:t>332</w:t>
      </w:r>
      <w:r>
        <w:rPr>
          <w:rFonts w:hint="eastAsia" w:ascii="仿宋_GB2312" w:hAnsi="华文中宋" w:eastAsia="仿宋_GB2312"/>
          <w:sz w:val="32"/>
          <w:szCs w:val="32"/>
        </w:rPr>
        <w:t>号），</w:t>
      </w:r>
      <w:r>
        <w:rPr>
          <w:rFonts w:hint="eastAsia" w:ascii="仿宋_GB2312" w:hAnsi="华文中宋" w:eastAsia="仿宋_GB2312"/>
          <w:sz w:val="32"/>
          <w:szCs w:val="32"/>
          <w:lang w:eastAsia="zh-CN"/>
        </w:rPr>
        <w:t>本局</w:t>
      </w:r>
      <w:r>
        <w:rPr>
          <w:rFonts w:hint="eastAsia" w:ascii="仿宋_GB2312" w:hAnsi="华文中宋" w:eastAsia="仿宋_GB2312"/>
          <w:color w:val="auto"/>
          <w:sz w:val="32"/>
          <w:szCs w:val="32"/>
        </w:rPr>
        <w:t>于2019年</w:t>
      </w:r>
      <w:r>
        <w:rPr>
          <w:rFonts w:hint="eastAsia" w:ascii="仿宋_GB2312" w:hAnsi="华文中宋" w:eastAsia="仿宋_GB2312"/>
          <w:color w:val="auto"/>
          <w:sz w:val="32"/>
          <w:szCs w:val="32"/>
          <w:lang w:val="en-US" w:eastAsia="zh-CN"/>
        </w:rPr>
        <w:t>12</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12</w:t>
      </w:r>
      <w:r>
        <w:rPr>
          <w:rFonts w:hint="eastAsia" w:ascii="仿宋_GB2312" w:hAnsi="华文中宋" w:eastAsia="仿宋_GB2312"/>
          <w:color w:val="auto"/>
          <w:sz w:val="32"/>
          <w:szCs w:val="32"/>
        </w:rPr>
        <w:t>日</w:t>
      </w:r>
      <w:r>
        <w:rPr>
          <w:rFonts w:hint="eastAsia" w:ascii="仿宋_GB2312" w:hAnsi="华文中宋" w:eastAsia="仿宋_GB2312"/>
          <w:sz w:val="32"/>
          <w:szCs w:val="32"/>
        </w:rPr>
        <w:t>受理。20</w:t>
      </w:r>
      <w:r>
        <w:rPr>
          <w:rFonts w:hint="eastAsia" w:ascii="仿宋_GB2312" w:hAnsi="华文中宋" w:eastAsia="仿宋_GB2312"/>
          <w:sz w:val="32"/>
          <w:szCs w:val="32"/>
          <w:lang w:val="en-US" w:eastAsia="zh-CN"/>
        </w:rPr>
        <w:t>20</w:t>
      </w:r>
      <w:r>
        <w:rPr>
          <w:rFonts w:hint="eastAsia" w:ascii="仿宋_GB2312" w:hAnsi="华文中宋" w:eastAsia="仿宋_GB2312"/>
          <w:color w:val="auto"/>
          <w:sz w:val="32"/>
          <w:szCs w:val="32"/>
        </w:rPr>
        <w:t>年</w:t>
      </w:r>
      <w:r>
        <w:rPr>
          <w:rFonts w:hint="eastAsia" w:ascii="仿宋_GB2312" w:hAnsi="华文中宋" w:eastAsia="仿宋_GB2312"/>
          <w:color w:val="auto"/>
          <w:sz w:val="32"/>
          <w:szCs w:val="32"/>
          <w:lang w:val="en-US" w:eastAsia="zh-CN"/>
        </w:rPr>
        <w:t>1</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7</w:t>
      </w:r>
      <w:r>
        <w:rPr>
          <w:rFonts w:hint="eastAsia" w:ascii="仿宋_GB2312" w:hAnsi="华文中宋" w:eastAsia="仿宋_GB2312"/>
          <w:color w:val="auto"/>
          <w:sz w:val="32"/>
          <w:szCs w:val="32"/>
        </w:rPr>
        <w:t>日，</w:t>
      </w:r>
      <w:r>
        <w:rPr>
          <w:rFonts w:hint="eastAsia" w:ascii="仿宋_GB2312" w:hAnsi="华文中宋" w:eastAsia="仿宋_GB2312"/>
          <w:sz w:val="32"/>
          <w:szCs w:val="32"/>
        </w:rPr>
        <w:t>被申请人向本局提交了书面答复及有关证据和依据，现本案已审理终结。</w:t>
      </w: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申请人请求</w:t>
      </w:r>
    </w:p>
    <w:p>
      <w:pPr>
        <w:pStyle w:val="13"/>
        <w:numPr>
          <w:ilvl w:val="-1"/>
          <w:numId w:val="0"/>
        </w:numPr>
        <w:spacing w:line="360" w:lineRule="auto"/>
        <w:ind w:left="0" w:firstLine="640" w:firstLineChars="200"/>
        <w:rPr>
          <w:rFonts w:ascii="仿宋_GB2312" w:hAnsi="华文中宋" w:eastAsia="仿宋_GB2312"/>
          <w:color w:val="auto"/>
          <w:sz w:val="32"/>
          <w:szCs w:val="32"/>
        </w:rPr>
      </w:pPr>
      <w:r>
        <w:rPr>
          <w:rFonts w:hint="eastAsia" w:ascii="仿宋_GB2312" w:hAnsi="华文中宋" w:eastAsia="仿宋_GB2312"/>
          <w:color w:val="auto"/>
          <w:sz w:val="32"/>
          <w:szCs w:val="32"/>
          <w:lang w:val="en-US" w:eastAsia="zh-CN"/>
        </w:rPr>
        <w:t>1.</w:t>
      </w:r>
      <w:r>
        <w:rPr>
          <w:rFonts w:hint="eastAsia" w:ascii="仿宋_GB2312" w:hAnsi="华文中宋" w:eastAsia="仿宋_GB2312"/>
          <w:color w:val="auto"/>
          <w:sz w:val="32"/>
          <w:szCs w:val="32"/>
          <w:lang w:eastAsia="zh-CN"/>
        </w:rPr>
        <w:t>确认</w:t>
      </w:r>
      <w:r>
        <w:rPr>
          <w:rFonts w:hint="eastAsia" w:ascii="仿宋_GB2312" w:hAnsi="华文中宋" w:eastAsia="仿宋_GB2312"/>
          <w:color w:val="auto"/>
          <w:sz w:val="32"/>
          <w:szCs w:val="32"/>
        </w:rPr>
        <w:t>被申请人</w:t>
      </w:r>
      <w:r>
        <w:rPr>
          <w:rFonts w:hint="eastAsia" w:ascii="仿宋_GB2312" w:hAnsi="华文中宋" w:eastAsia="仿宋_GB2312"/>
          <w:sz w:val="32"/>
          <w:szCs w:val="32"/>
        </w:rPr>
        <w:t>对</w:t>
      </w:r>
      <w:r>
        <w:rPr>
          <w:rFonts w:hint="eastAsia" w:ascii="仿宋_GB2312" w:hAnsi="华文中宋" w:eastAsia="仿宋_GB2312"/>
          <w:color w:val="auto"/>
          <w:sz w:val="32"/>
          <w:szCs w:val="32"/>
        </w:rPr>
        <w:t>其投诉举报</w:t>
      </w:r>
      <w:r>
        <w:rPr>
          <w:rFonts w:hint="eastAsia" w:ascii="仿宋_GB2312" w:hAnsi="华文中宋" w:eastAsia="仿宋_GB2312"/>
          <w:color w:val="auto"/>
          <w:sz w:val="32"/>
          <w:szCs w:val="32"/>
          <w:lang w:val="en-US" w:eastAsia="zh-CN"/>
        </w:rPr>
        <w:t>未在60日内作出处理并书面答复申请人的行为违法</w:t>
      </w:r>
      <w:r>
        <w:rPr>
          <w:rFonts w:hint="eastAsia" w:ascii="仿宋_GB2312" w:hAnsi="华文中宋" w:eastAsia="仿宋_GB2312"/>
          <w:color w:val="auto"/>
          <w:sz w:val="32"/>
          <w:szCs w:val="32"/>
        </w:rPr>
        <w:t>；</w:t>
      </w:r>
    </w:p>
    <w:p>
      <w:pPr>
        <w:pStyle w:val="13"/>
        <w:numPr>
          <w:ilvl w:val="0"/>
          <w:numId w:val="0"/>
        </w:numPr>
        <w:spacing w:line="360" w:lineRule="auto"/>
        <w:ind w:left="280" w:leftChars="0" w:firstLine="320" w:firstLineChars="100"/>
        <w:rPr>
          <w:rFonts w:hint="eastAsia" w:ascii="仿宋_GB2312" w:hAnsi="华文中宋" w:eastAsia="仿宋_GB2312"/>
          <w:sz w:val="32"/>
          <w:szCs w:val="32"/>
          <w:lang w:val="en-US" w:eastAsia="zh-CN"/>
        </w:rPr>
      </w:pPr>
      <w:r>
        <w:rPr>
          <w:rFonts w:hint="eastAsia" w:ascii="仿宋_GB2312" w:hAnsi="华文中宋" w:eastAsia="仿宋_GB2312"/>
          <w:sz w:val="32"/>
          <w:szCs w:val="32"/>
          <w:lang w:val="en-US" w:eastAsia="zh-CN"/>
        </w:rPr>
        <w:t>2.责令被申请人重新作出处理并及时书面答复申请人。</w:t>
      </w:r>
    </w:p>
    <w:p>
      <w:pPr>
        <w:pStyle w:val="13"/>
        <w:numPr>
          <w:ilvl w:val="0"/>
          <w:numId w:val="0"/>
        </w:numPr>
        <w:spacing w:line="360" w:lineRule="auto"/>
        <w:ind w:left="280" w:leftChars="0"/>
        <w:rPr>
          <w:rFonts w:hint="eastAsia" w:ascii="仿宋_GB2312" w:hAnsi="华文中宋" w:eastAsia="仿宋_GB2312"/>
          <w:sz w:val="32"/>
          <w:szCs w:val="32"/>
          <w:lang w:val="en-US" w:eastAsia="zh-CN"/>
        </w:rPr>
      </w:pP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申请人称</w:t>
      </w:r>
    </w:p>
    <w:p>
      <w:pPr>
        <w:spacing w:line="360" w:lineRule="auto"/>
        <w:ind w:firstLine="640" w:firstLineChars="200"/>
        <w:rPr>
          <w:rFonts w:ascii="仿宋_GB2312" w:hAnsi="华文中宋" w:eastAsia="仿宋_GB2312"/>
          <w:color w:val="auto"/>
          <w:sz w:val="32"/>
          <w:szCs w:val="32"/>
        </w:rPr>
      </w:pPr>
      <w:r>
        <w:rPr>
          <w:rFonts w:hint="eastAsia" w:ascii="仿宋_GB2312" w:hAnsi="华文中宋" w:eastAsia="仿宋_GB2312"/>
          <w:color w:val="auto"/>
          <w:sz w:val="32"/>
          <w:szCs w:val="32"/>
        </w:rPr>
        <w:t>201</w:t>
      </w:r>
      <w:r>
        <w:rPr>
          <w:rFonts w:hint="eastAsia" w:ascii="仿宋_GB2312" w:hAnsi="华文中宋" w:eastAsia="仿宋_GB2312"/>
          <w:color w:val="auto"/>
          <w:sz w:val="32"/>
          <w:szCs w:val="32"/>
          <w:lang w:val="en-US" w:eastAsia="zh-CN"/>
        </w:rPr>
        <w:t>9</w:t>
      </w:r>
      <w:r>
        <w:rPr>
          <w:rFonts w:hint="eastAsia" w:ascii="仿宋_GB2312" w:hAnsi="华文中宋" w:eastAsia="仿宋_GB2312"/>
          <w:color w:val="auto"/>
          <w:sz w:val="32"/>
          <w:szCs w:val="32"/>
        </w:rPr>
        <w:t>年</w:t>
      </w:r>
      <w:r>
        <w:rPr>
          <w:rFonts w:hint="eastAsia" w:ascii="仿宋_GB2312" w:hAnsi="华文中宋" w:eastAsia="仿宋_GB2312"/>
          <w:color w:val="auto"/>
          <w:sz w:val="32"/>
          <w:szCs w:val="32"/>
          <w:lang w:val="en-US" w:eastAsia="zh-CN"/>
        </w:rPr>
        <w:t>4</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15</w:t>
      </w:r>
      <w:r>
        <w:rPr>
          <w:rFonts w:hint="eastAsia" w:ascii="仿宋_GB2312" w:hAnsi="华文中宋" w:eastAsia="仿宋_GB2312"/>
          <w:color w:val="auto"/>
          <w:sz w:val="32"/>
          <w:szCs w:val="32"/>
        </w:rPr>
        <w:t>日，申请人</w:t>
      </w:r>
      <w:r>
        <w:rPr>
          <w:rFonts w:hint="eastAsia" w:ascii="仿宋_GB2312" w:hAnsi="华文中宋" w:eastAsia="仿宋_GB2312"/>
          <w:color w:val="auto"/>
          <w:sz w:val="32"/>
          <w:szCs w:val="32"/>
          <w:lang w:eastAsia="zh-CN"/>
        </w:rPr>
        <w:t>向被申请人投诉举报</w:t>
      </w:r>
      <w:r>
        <w:rPr>
          <w:rFonts w:hint="eastAsia" w:ascii="仿宋_GB2312" w:eastAsia="仿宋_GB2312"/>
          <w:color w:val="auto"/>
          <w:sz w:val="32"/>
          <w:szCs w:val="32"/>
          <w:lang w:val="en-US" w:eastAsia="zh-CN"/>
        </w:rPr>
        <w:t>XXX技术有限公司（以下简称被举报人）</w:t>
      </w:r>
      <w:r>
        <w:rPr>
          <w:rFonts w:hint="eastAsia" w:ascii="仿宋_GB2312" w:hAnsi="华文中宋" w:eastAsia="仿宋_GB2312"/>
          <w:color w:val="auto"/>
          <w:sz w:val="32"/>
          <w:szCs w:val="32"/>
        </w:rPr>
        <w:t>销售</w:t>
      </w:r>
      <w:r>
        <w:rPr>
          <w:rFonts w:hint="eastAsia" w:ascii="仿宋_GB2312" w:hAnsi="华文中宋" w:eastAsia="仿宋_GB2312"/>
          <w:color w:val="auto"/>
          <w:sz w:val="32"/>
          <w:szCs w:val="32"/>
          <w:lang w:eastAsia="zh-CN"/>
        </w:rPr>
        <w:t>的</w:t>
      </w:r>
      <w:r>
        <w:rPr>
          <w:rFonts w:hint="eastAsia" w:ascii="仿宋_GB2312" w:hAnsi="华文中宋" w:eastAsia="仿宋_GB2312"/>
          <w:color w:val="auto"/>
          <w:sz w:val="32"/>
          <w:szCs w:val="32"/>
          <w:lang w:val="en-US" w:eastAsia="zh-CN"/>
        </w:rPr>
        <w:t>XXX手机不符合设计标准，</w:t>
      </w:r>
      <w:r>
        <w:rPr>
          <w:rFonts w:hint="eastAsia" w:ascii="仿宋_GB2312" w:hAnsi="华文中宋" w:eastAsia="仿宋_GB2312"/>
          <w:color w:val="auto"/>
          <w:sz w:val="32"/>
          <w:szCs w:val="32"/>
          <w:lang w:eastAsia="zh-CN"/>
        </w:rPr>
        <w:t>但一直未收到被申请人关于该案件的处理结果。</w:t>
      </w:r>
      <w:r>
        <w:rPr>
          <w:rFonts w:hint="eastAsia" w:ascii="仿宋_GB2312" w:hAnsi="华文中宋" w:eastAsia="仿宋_GB2312"/>
          <w:color w:val="auto"/>
          <w:sz w:val="32"/>
          <w:szCs w:val="32"/>
        </w:rPr>
        <w:t>申请人</w:t>
      </w:r>
      <w:r>
        <w:rPr>
          <w:rFonts w:hint="eastAsia" w:ascii="仿宋_GB2312" w:hAnsi="华文中宋" w:eastAsia="仿宋_GB2312"/>
          <w:color w:val="auto"/>
          <w:sz w:val="32"/>
          <w:szCs w:val="32"/>
          <w:lang w:eastAsia="zh-CN"/>
        </w:rPr>
        <w:t>认为被申请人对其投诉举报线索逾期未作出处理结果违法</w:t>
      </w:r>
      <w:r>
        <w:rPr>
          <w:rFonts w:hint="eastAsia" w:ascii="仿宋_GB2312" w:hAnsi="华文中宋" w:eastAsia="仿宋_GB2312"/>
          <w:color w:val="auto"/>
          <w:sz w:val="32"/>
          <w:szCs w:val="32"/>
        </w:rPr>
        <w:t>，提起复议。</w:t>
      </w: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被申请人称</w:t>
      </w:r>
    </w:p>
    <w:p>
      <w:pPr>
        <w:spacing w:line="360" w:lineRule="auto"/>
        <w:ind w:firstLine="640" w:firstLineChars="20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申请人于2019年4月15日通过网络平台投诉举报的方式向我局举报反映：XXX技术有限公司生产的“XXX”手机在使用253 日后，出现1.手机头部严重翘起、变形，抗折弯能力差2.手机屏右中部漏光厉害，液晶玻璃脱离中框严重3.手机反面钢化玻璃大部分脱离中框的情况，认为可以证明这款手机不符合设计标准，其要求被申请人对XXX技术有限公司进行查处。申请人仅提供了一张蓝底黑面的手机侧面照片，以及一张发票照片，无法看清手机全貌及发票与手机的关联性。执法人员于2018年04月16日通过短信告知申请人因其未提供与投诉事由相关的证据材料，依据《工商行政管理部门处理消费者投诉办法》第十一条第（二）项、《深圳市市场和质量监督管理委员会处理投诉、举报暂行办法》第十条第（三）项、第十八条第一款第（二）项的规定，我局决定，举报不予立案。已通过短信告知举报人，若有证据可通过我局举报系统上传。此事实清楚。</w:t>
      </w:r>
    </w:p>
    <w:p>
      <w:pPr>
        <w:spacing w:line="360" w:lineRule="auto"/>
        <w:ind w:firstLine="640" w:firstLineChars="200"/>
        <w:rPr>
          <w:rFonts w:hint="eastAsia" w:ascii="黑体" w:hAnsi="华文中宋" w:eastAsia="黑体"/>
          <w:color w:val="000000"/>
          <w:sz w:val="32"/>
          <w:szCs w:val="32"/>
        </w:rPr>
      </w:pPr>
      <w:r>
        <w:rPr>
          <w:rFonts w:hint="eastAsia" w:ascii="仿宋_GB2312" w:eastAsia="仿宋_GB2312"/>
          <w:color w:val="auto"/>
          <w:sz w:val="32"/>
          <w:szCs w:val="32"/>
          <w:lang w:val="en-US" w:eastAsia="zh-CN"/>
        </w:rPr>
        <w:t>根据《中华人民共和国电子签名法》第四条及《深圳市市场和质量监督管理委员会处理投诉、举报暂行办法》第二十条，短信应视为符合法律、法规要求的书面形式。此程序正确。</w:t>
      </w:r>
    </w:p>
    <w:p>
      <w:pPr>
        <w:spacing w:line="360" w:lineRule="auto"/>
        <w:ind w:firstLine="640" w:firstLineChars="200"/>
        <w:rPr>
          <w:rFonts w:ascii="黑体" w:hAnsi="华文中宋" w:eastAsia="黑体"/>
          <w:color w:val="FF0000"/>
          <w:sz w:val="32"/>
          <w:szCs w:val="32"/>
        </w:rPr>
      </w:pPr>
      <w:r>
        <w:rPr>
          <w:rFonts w:hint="eastAsia" w:ascii="黑体" w:hAnsi="华文中宋" w:eastAsia="黑体"/>
          <w:color w:val="000000"/>
          <w:sz w:val="32"/>
          <w:szCs w:val="32"/>
        </w:rPr>
        <w:t>本局查明</w:t>
      </w:r>
      <w:bookmarkStart w:id="0" w:name="_GoBack"/>
      <w:bookmarkEnd w:id="0"/>
    </w:p>
    <w:p>
      <w:pPr>
        <w:ind w:firstLine="640" w:firstLineChars="200"/>
        <w:rPr>
          <w:rFonts w:hint="eastAsia" w:ascii="仿宋_GB2312" w:hAnsi="华文中宋" w:eastAsia="仿宋_GB2312"/>
          <w:color w:val="auto"/>
          <w:sz w:val="32"/>
          <w:szCs w:val="32"/>
        </w:rPr>
      </w:pPr>
      <w:r>
        <w:rPr>
          <w:rFonts w:hint="eastAsia" w:ascii="仿宋_GB2312" w:hAnsi="华文中宋" w:eastAsia="仿宋_GB2312"/>
          <w:color w:val="auto"/>
          <w:sz w:val="32"/>
          <w:szCs w:val="32"/>
        </w:rPr>
        <w:t>201</w:t>
      </w:r>
      <w:r>
        <w:rPr>
          <w:rFonts w:hint="eastAsia" w:ascii="仿宋_GB2312" w:hAnsi="华文中宋" w:eastAsia="仿宋_GB2312"/>
          <w:color w:val="auto"/>
          <w:sz w:val="32"/>
          <w:szCs w:val="32"/>
          <w:lang w:val="en-US" w:eastAsia="zh-CN"/>
        </w:rPr>
        <w:t>9</w:t>
      </w:r>
      <w:r>
        <w:rPr>
          <w:rFonts w:hint="eastAsia" w:ascii="仿宋_GB2312" w:hAnsi="华文中宋" w:eastAsia="仿宋_GB2312"/>
          <w:color w:val="auto"/>
          <w:sz w:val="32"/>
          <w:szCs w:val="32"/>
        </w:rPr>
        <w:t>年</w:t>
      </w:r>
      <w:r>
        <w:rPr>
          <w:rFonts w:hint="eastAsia" w:ascii="仿宋_GB2312" w:hAnsi="华文中宋" w:eastAsia="仿宋_GB2312"/>
          <w:color w:val="auto"/>
          <w:sz w:val="32"/>
          <w:szCs w:val="32"/>
          <w:lang w:val="en-US" w:eastAsia="zh-CN"/>
        </w:rPr>
        <w:t>4</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15</w:t>
      </w:r>
      <w:r>
        <w:rPr>
          <w:rFonts w:hint="eastAsia" w:ascii="仿宋_GB2312" w:hAnsi="华文中宋" w:eastAsia="仿宋_GB2312"/>
          <w:color w:val="auto"/>
          <w:sz w:val="32"/>
          <w:szCs w:val="32"/>
        </w:rPr>
        <w:t>日，申请人</w:t>
      </w:r>
      <w:r>
        <w:rPr>
          <w:rFonts w:hint="eastAsia" w:ascii="仿宋_GB2312" w:hAnsi="华文中宋" w:eastAsia="仿宋_GB2312"/>
          <w:color w:val="auto"/>
          <w:sz w:val="32"/>
          <w:szCs w:val="32"/>
          <w:lang w:eastAsia="zh-CN"/>
        </w:rPr>
        <w:t>向被申请人投诉举报</w:t>
      </w:r>
      <w:r>
        <w:rPr>
          <w:rFonts w:hint="eastAsia" w:ascii="仿宋_GB2312" w:hAnsi="华文中宋" w:eastAsia="仿宋_GB2312"/>
          <w:color w:val="auto"/>
          <w:sz w:val="32"/>
          <w:szCs w:val="32"/>
          <w:lang w:val="en-US" w:eastAsia="zh-CN"/>
        </w:rPr>
        <w:t>被举报人</w:t>
      </w:r>
      <w:r>
        <w:rPr>
          <w:rFonts w:hint="eastAsia" w:ascii="仿宋_GB2312" w:hAnsi="华文中宋" w:eastAsia="仿宋_GB2312"/>
          <w:color w:val="auto"/>
          <w:sz w:val="32"/>
          <w:szCs w:val="32"/>
        </w:rPr>
        <w:t>销售</w:t>
      </w:r>
      <w:r>
        <w:rPr>
          <w:rFonts w:hint="eastAsia" w:ascii="仿宋_GB2312" w:hAnsi="华文中宋" w:eastAsia="仿宋_GB2312"/>
          <w:color w:val="auto"/>
          <w:sz w:val="32"/>
          <w:szCs w:val="32"/>
          <w:lang w:eastAsia="zh-CN"/>
        </w:rPr>
        <w:t>的</w:t>
      </w:r>
      <w:r>
        <w:rPr>
          <w:rFonts w:hint="eastAsia" w:ascii="仿宋_GB2312" w:hAnsi="华文中宋" w:eastAsia="仿宋_GB2312"/>
          <w:color w:val="auto"/>
          <w:sz w:val="32"/>
          <w:szCs w:val="32"/>
          <w:lang w:val="en-US" w:eastAsia="zh-CN"/>
        </w:rPr>
        <w:t>XXX手机不符合设计标准</w:t>
      </w:r>
      <w:r>
        <w:rPr>
          <w:rFonts w:hint="eastAsia" w:ascii="仿宋_GB2312" w:hAnsi="华文中宋" w:eastAsia="仿宋_GB2312"/>
          <w:color w:val="auto"/>
          <w:sz w:val="32"/>
          <w:szCs w:val="32"/>
        </w:rPr>
        <w:t>。</w:t>
      </w:r>
      <w:r>
        <w:rPr>
          <w:rFonts w:hint="eastAsia" w:ascii="仿宋_GB2312" w:hAnsi="华文中宋" w:eastAsia="仿宋_GB2312"/>
          <w:color w:val="auto"/>
          <w:sz w:val="32"/>
          <w:szCs w:val="32"/>
          <w:lang w:eastAsia="zh-CN"/>
        </w:rPr>
        <w:t>同日，被申请人收到申请人的投诉举报线索。</w:t>
      </w:r>
    </w:p>
    <w:p>
      <w:pPr>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2018年4月16日，被申请人通过短信告知申请人因其提供的证据未能初步证明涉事公司存在违法行为，对举报不予立案</w:t>
      </w:r>
      <w:r>
        <w:rPr>
          <w:rFonts w:hint="eastAsia" w:ascii="仿宋_GB2312" w:hAnsi="华文中宋" w:eastAsia="仿宋_GB2312"/>
          <w:color w:val="auto"/>
          <w:sz w:val="32"/>
          <w:szCs w:val="32"/>
          <w:lang w:eastAsia="zh-CN"/>
        </w:rPr>
        <w:t>。</w:t>
      </w: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本局认为</w:t>
      </w:r>
    </w:p>
    <w:p>
      <w:pPr>
        <w:widowControl w:val="0"/>
        <w:numPr>
          <w:ilvl w:val="0"/>
          <w:numId w:val="0"/>
        </w:numPr>
        <w:snapToGrid w:val="0"/>
        <w:spacing w:line="360" w:lineRule="auto"/>
        <w:ind w:firstLine="640"/>
        <w:jc w:val="both"/>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根据《深圳市市场和质量监督管理委员会执法案件办理程序若干规定》第十五条：“立案应当符合下列条件：（一）有违法事实；（二） 属于食品药品监督管理或者市场监督管理部门的职责范围；……前款第（一）项所指的违法事实，应当有初步证据予以证明。”申请人提供的证据并不足以证明被举报人存在违法行为，其次，被申请人通过短信方式作出答复应视为符合法律、法规要求的书面形式。因此，被申请人作出的处理结果符合相关规定。</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根据《中华人民共和国行政复议法实施条例》第四十八条第一款第（一）项的规定，本局作出复议决定如下：</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驳回申请人常某的行政复议申请。</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本复议决定一经送达，即发生法律效力。申请人如对本复议决定不服，可在收到本复议决定书之日起十五日内向深圳市盐田区人民法院提起诉讼。</w:t>
      </w:r>
    </w:p>
    <w:p>
      <w:pPr>
        <w:pStyle w:val="5"/>
        <w:spacing w:line="360" w:lineRule="auto"/>
        <w:jc w:val="right"/>
        <w:rPr>
          <w:rFonts w:hint="eastAsia" w:ascii="仿宋_GB2312" w:hAnsi="华文中宋" w:eastAsia="仿宋_GB2312"/>
        </w:rPr>
      </w:pPr>
      <w:r>
        <w:rPr>
          <w:rFonts w:hint="eastAsia" w:ascii="仿宋_GB2312" w:hAnsi="华文中宋" w:eastAsia="仿宋_GB2312"/>
        </w:rPr>
        <w:t>深圳市市场监督管理局</w:t>
      </w:r>
    </w:p>
    <w:p>
      <w:pPr>
        <w:pStyle w:val="5"/>
        <w:spacing w:line="360" w:lineRule="auto"/>
        <w:jc w:val="center"/>
        <w:rPr>
          <w:rFonts w:hint="eastAsia" w:ascii="仿宋_GB2312" w:hAnsi="华文中宋" w:eastAsia="仿宋_GB2312"/>
        </w:rPr>
      </w:pPr>
      <w:r>
        <w:rPr>
          <w:rFonts w:hint="eastAsia" w:ascii="仿宋_GB2312" w:hAnsi="华文中宋" w:eastAsia="仿宋_GB2312"/>
        </w:rPr>
        <w:t xml:space="preserve">                               20</w:t>
      </w:r>
      <w:r>
        <w:rPr>
          <w:rFonts w:hint="eastAsia" w:ascii="仿宋_GB2312" w:hAnsi="华文中宋" w:eastAsia="仿宋_GB2312"/>
          <w:lang w:val="en-US" w:eastAsia="zh-CN"/>
        </w:rPr>
        <w:t>20</w:t>
      </w:r>
      <w:r>
        <w:rPr>
          <w:rFonts w:hint="eastAsia" w:ascii="仿宋_GB2312" w:hAnsi="华文中宋" w:eastAsia="仿宋_GB2312"/>
        </w:rPr>
        <w:t>年</w:t>
      </w:r>
      <w:r>
        <w:rPr>
          <w:rFonts w:hint="eastAsia" w:ascii="仿宋_GB2312" w:hAnsi="华文中宋" w:eastAsia="仿宋_GB2312"/>
          <w:lang w:val="en-US" w:eastAsia="zh-CN"/>
        </w:rPr>
        <w:t>2</w:t>
      </w:r>
      <w:r>
        <w:rPr>
          <w:rFonts w:hint="eastAsia" w:ascii="仿宋_GB2312" w:hAnsi="华文中宋" w:eastAsia="仿宋_GB2312"/>
        </w:rPr>
        <w:t>月</w:t>
      </w:r>
      <w:r>
        <w:rPr>
          <w:rFonts w:hint="eastAsia" w:ascii="仿宋_GB2312" w:hAnsi="华文中宋" w:eastAsia="仿宋_GB2312"/>
          <w:lang w:val="en-US" w:eastAsia="zh-CN"/>
        </w:rPr>
        <w:t>28</w:t>
      </w:r>
      <w:r>
        <w:rPr>
          <w:rFonts w:hint="eastAsia" w:ascii="仿宋_GB2312" w:hAnsi="华文中宋" w:eastAsia="仿宋_GB2312"/>
        </w:rPr>
        <w:t>日</w:t>
      </w:r>
    </w:p>
    <w:sectPr>
      <w:headerReference r:id="rId3" w:type="default"/>
      <w:footerReference r:id="rId4" w:type="default"/>
      <w:pgSz w:w="11906" w:h="16838"/>
      <w:pgMar w:top="1134" w:right="1701" w:bottom="1134" w:left="1701"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Math">
    <w:altName w:val="DejaVu Math TeX Gyre"/>
    <w:panose1 w:val="02040503050406030204"/>
    <w:charset w:val="00"/>
    <w:family w:val="auto"/>
    <w:pitch w:val="default"/>
    <w:sig w:usb0="00000000" w:usb1="00000000"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DejaVu Math TeX Gyre">
    <w:panose1 w:val="02000503000000000000"/>
    <w:charset w:val="00"/>
    <w:family w:val="auto"/>
    <w:pitch w:val="default"/>
    <w:sig w:usb0="A10000EF" w:usb1="4201F9EE" w:usb2="02000000" w:usb3="00000000" w:csb0="60000193" w:csb1="0DD4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ascii="Times New Roman" w:hAnsi="Times New Roman" w:eastAsia="宋体" w:cs="Times New Roman"/>
        <w:kern w:val="2"/>
        <w:sz w:val="18"/>
        <w:szCs w:val="18"/>
        <w:lang w:val="en-US" w:eastAsia="zh-CN" w:bidi="ar-SA"/>
      </w:rPr>
      <w:pict>
        <v:shape id="文本框1" o:spid="_x0000_s4097" o:spt="202" type="#_x0000_t202" style="position:absolute;left:0pt;margin-top:0pt;height:144pt;width:144pt;mso-position-horizontal:center;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7</w:t>
                </w:r>
                <w:r>
                  <w:rPr>
                    <w:rFonts w:hint="eastAsia"/>
                    <w:sz w:val="18"/>
                    <w:lang w:eastAsia="zh-CN"/>
                  </w:rPr>
                  <w:fldChar w:fldCharType="end"/>
                </w:r>
                <w:r>
                  <w:rPr>
                    <w:rFonts w:hint="eastAsia"/>
                    <w:sz w:val="18"/>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A816E53"/>
    <w:rsid w:val="17141D51"/>
    <w:rsid w:val="1B720E37"/>
    <w:rsid w:val="1F7B1FBE"/>
    <w:rsid w:val="20423723"/>
    <w:rsid w:val="277B7BE2"/>
    <w:rsid w:val="2AFD3B2D"/>
    <w:rsid w:val="2BD91595"/>
    <w:rsid w:val="33811546"/>
    <w:rsid w:val="3AFA7CFA"/>
    <w:rsid w:val="40C8786F"/>
    <w:rsid w:val="41CF3194"/>
    <w:rsid w:val="46EF4E18"/>
    <w:rsid w:val="6569388D"/>
    <w:rsid w:val="6701210F"/>
    <w:rsid w:val="7502630B"/>
    <w:rsid w:val="7D73736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qFormat="1" w:unhideWhenUsed="0" w:uiPriority="0" w:semiHidden="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19"/>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0"/>
    <w:pPr>
      <w:jc w:val="left"/>
    </w:pPr>
  </w:style>
  <w:style w:type="paragraph" w:styleId="4">
    <w:name w:val="Salutation"/>
    <w:basedOn w:val="1"/>
    <w:next w:val="1"/>
    <w:link w:val="20"/>
    <w:qFormat/>
    <w:uiPriority w:val="0"/>
    <w:rPr>
      <w:rFonts w:ascii="Cambria Math" w:hAnsi="Cambria Math"/>
      <w:szCs w:val="24"/>
    </w:rPr>
  </w:style>
  <w:style w:type="paragraph" w:styleId="5">
    <w:name w:val="Body Text Indent"/>
    <w:basedOn w:val="1"/>
    <w:link w:val="17"/>
    <w:qFormat/>
    <w:uiPriority w:val="0"/>
    <w:pPr>
      <w:ind w:firstLine="640" w:firstLineChars="200"/>
    </w:pPr>
    <w:rPr>
      <w:rFonts w:ascii="黑体" w:eastAsia="黑体"/>
      <w:sz w:val="32"/>
      <w:szCs w:val="32"/>
    </w:rPr>
  </w:style>
  <w:style w:type="paragraph" w:styleId="6">
    <w:name w:val="Balloon Text"/>
    <w:basedOn w:val="1"/>
    <w:link w:val="18"/>
    <w:semiHidden/>
    <w:qFormat/>
    <w:uiPriority w:val="0"/>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2">
    <w:name w:val="Hyperlink"/>
    <w:basedOn w:val="11"/>
    <w:qFormat/>
    <w:uiPriority w:val="0"/>
    <w:rPr>
      <w:color w:val="0000FF"/>
      <w:u w:val="single"/>
    </w:rPr>
  </w:style>
  <w:style w:type="paragraph" w:customStyle="1" w:styleId="13">
    <w:name w:val="List Paragraph"/>
    <w:basedOn w:val="1"/>
    <w:qFormat/>
    <w:uiPriority w:val="34"/>
    <w:pPr>
      <w:ind w:firstLine="420" w:firstLineChars="200"/>
    </w:pPr>
  </w:style>
  <w:style w:type="character" w:customStyle="1" w:styleId="14">
    <w:name w:val="页眉 Char Char"/>
    <w:basedOn w:val="11"/>
    <w:link w:val="8"/>
    <w:qFormat/>
    <w:uiPriority w:val="99"/>
    <w:rPr>
      <w:sz w:val="18"/>
      <w:szCs w:val="18"/>
    </w:rPr>
  </w:style>
  <w:style w:type="character" w:customStyle="1" w:styleId="15">
    <w:name w:val="页脚 Char Char"/>
    <w:basedOn w:val="11"/>
    <w:link w:val="7"/>
    <w:qFormat/>
    <w:uiPriority w:val="99"/>
    <w:rPr>
      <w:sz w:val="18"/>
      <w:szCs w:val="18"/>
    </w:rPr>
  </w:style>
  <w:style w:type="character" w:customStyle="1" w:styleId="16">
    <w:name w:val="nounderlinetxtbehav1"/>
    <w:basedOn w:val="11"/>
    <w:qFormat/>
    <w:uiPriority w:val="0"/>
    <w:rPr>
      <w:color w:val="000000"/>
      <w:sz w:val="20"/>
      <w:szCs w:val="20"/>
      <w:shd w:val="clear" w:color="auto" w:fill="auto"/>
    </w:rPr>
  </w:style>
  <w:style w:type="character" w:customStyle="1" w:styleId="17">
    <w:name w:val="正文文本缩进 Char Char"/>
    <w:basedOn w:val="11"/>
    <w:link w:val="5"/>
    <w:qFormat/>
    <w:uiPriority w:val="0"/>
    <w:rPr>
      <w:rFonts w:ascii="黑体" w:hAnsi="Times New Roman" w:eastAsia="黑体" w:cs="Times New Roman"/>
      <w:sz w:val="32"/>
      <w:szCs w:val="32"/>
    </w:rPr>
  </w:style>
  <w:style w:type="character" w:customStyle="1" w:styleId="18">
    <w:name w:val="批注框文本 Char Char"/>
    <w:basedOn w:val="11"/>
    <w:link w:val="6"/>
    <w:qFormat/>
    <w:uiPriority w:val="0"/>
    <w:rPr>
      <w:rFonts w:ascii="Times New Roman" w:hAnsi="Times New Roman" w:eastAsia="宋体" w:cs="Times New Roman"/>
      <w:sz w:val="18"/>
      <w:szCs w:val="18"/>
    </w:rPr>
  </w:style>
  <w:style w:type="character" w:customStyle="1" w:styleId="19">
    <w:name w:val="标题 1 Char Char"/>
    <w:basedOn w:val="11"/>
    <w:link w:val="2"/>
    <w:qFormat/>
    <w:uiPriority w:val="9"/>
    <w:rPr>
      <w:rFonts w:ascii="宋体" w:hAnsi="宋体" w:eastAsia="宋体" w:cs="宋体"/>
      <w:b/>
      <w:bCs/>
      <w:kern w:val="36"/>
      <w:sz w:val="48"/>
      <w:szCs w:val="48"/>
    </w:rPr>
  </w:style>
  <w:style w:type="character" w:customStyle="1" w:styleId="20">
    <w:name w:val="称呼 Char Char"/>
    <w:basedOn w:val="11"/>
    <w:link w:val="4"/>
    <w:qFormat/>
    <w:uiPriority w:val="0"/>
    <w:rPr>
      <w:rFonts w:ascii="Cambria Math" w:hAnsi="Cambria Math" w:eastAsia="宋体" w:cs="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5</Pages>
  <Words>404</Words>
  <Characters>2306</Characters>
  <Lines>19</Lines>
  <Paragraphs>5</Paragraphs>
  <TotalTime>8</TotalTime>
  <ScaleCrop>false</ScaleCrop>
  <LinksUpToDate>false</LinksUpToDate>
  <CharactersWithSpaces>0</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2016-08-09T14:10:00Z</dcterms:created>
  <dc:creator>陶婧源</dc:creator>
  <cp:lastModifiedBy>唐洪浩</cp:lastModifiedBy>
  <cp:lastPrinted>2019-08-08T10:07:00Z</cp:lastPrinted>
  <dcterms:modified xsi:type="dcterms:W3CDTF">2024-01-04T12:57:01Z</dcterms:modified>
  <dc:title>深圳市市场监督管理局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ies>
</file>