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3.4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879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电梯载荷试验监督抽查不合格维保单位报告单</w:t>
      </w:r>
    </w:p>
    <w:p>
      <w:r>
        <w:rPr>
          <w:rFonts w:hint="eastAsia"/>
        </w:rPr>
        <w:t>填报单位：      （盖章）           联系人:            联系电话：</w:t>
      </w:r>
    </w:p>
    <w:tbl>
      <w:tblPr>
        <w:tblStyle w:val="8"/>
        <w:tblW w:w="13892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1701"/>
        <w:gridCol w:w="2268"/>
        <w:gridCol w:w="1701"/>
        <w:gridCol w:w="1418"/>
        <w:gridCol w:w="1559"/>
        <w:gridCol w:w="1417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85" w:type="dxa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维保单位名称</w:t>
            </w:r>
          </w:p>
        </w:tc>
        <w:tc>
          <w:tcPr>
            <w:tcW w:w="1701" w:type="dxa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268" w:type="dxa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维保单位地址</w:t>
            </w:r>
          </w:p>
        </w:tc>
        <w:tc>
          <w:tcPr>
            <w:tcW w:w="1701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18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4"/>
              </w:rPr>
              <w:t>负责人姓名</w:t>
            </w:r>
          </w:p>
        </w:tc>
        <w:tc>
          <w:tcPr>
            <w:tcW w:w="1559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17" w:type="dxa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联系方式</w:t>
            </w:r>
          </w:p>
        </w:tc>
        <w:tc>
          <w:tcPr>
            <w:tcW w:w="1843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985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4"/>
              </w:rPr>
              <w:t>计划监督抽查总数</w:t>
            </w:r>
          </w:p>
        </w:tc>
        <w:tc>
          <w:tcPr>
            <w:tcW w:w="1701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68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4"/>
              </w:rPr>
              <w:t>已抽查数量</w:t>
            </w:r>
          </w:p>
        </w:tc>
        <w:tc>
          <w:tcPr>
            <w:tcW w:w="1701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18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4"/>
              </w:rPr>
              <w:t>监督抽查不合格数量</w:t>
            </w:r>
          </w:p>
        </w:tc>
        <w:tc>
          <w:tcPr>
            <w:tcW w:w="1559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17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4"/>
              </w:rPr>
              <w:t>监督抽查不合格率</w:t>
            </w:r>
          </w:p>
        </w:tc>
        <w:tc>
          <w:tcPr>
            <w:tcW w:w="1843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3892" w:type="dxa"/>
            <w:gridSpan w:val="8"/>
          </w:tcPr>
          <w:p>
            <w:pPr>
              <w:rPr>
                <w:b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</w:t>
            </w:r>
            <w:r>
              <w:rPr>
                <w:rFonts w:hint="eastAsia" w:ascii="仿宋_GB2312" w:eastAsia="仿宋_GB2312"/>
                <w:b/>
                <w:sz w:val="24"/>
              </w:rPr>
              <w:t xml:space="preserve">  监督抽查不合格设备清单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85" w:type="dxa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设备注册代码</w:t>
            </w:r>
          </w:p>
        </w:tc>
        <w:tc>
          <w:tcPr>
            <w:tcW w:w="1701" w:type="dxa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使用单位</w:t>
            </w:r>
          </w:p>
        </w:tc>
        <w:tc>
          <w:tcPr>
            <w:tcW w:w="2268" w:type="dxa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使用单位联系人及联系方式</w:t>
            </w:r>
          </w:p>
        </w:tc>
        <w:tc>
          <w:tcPr>
            <w:tcW w:w="3119" w:type="dxa"/>
            <w:gridSpan w:val="2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安装地址</w:t>
            </w:r>
          </w:p>
        </w:tc>
        <w:tc>
          <w:tcPr>
            <w:tcW w:w="2976" w:type="dxa"/>
            <w:gridSpan w:val="2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4"/>
              </w:rPr>
              <w:t>存在的不符合项</w:t>
            </w:r>
          </w:p>
        </w:tc>
        <w:tc>
          <w:tcPr>
            <w:tcW w:w="1843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985" w:type="dxa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268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976" w:type="dxa"/>
            <w:gridSpan w:val="2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3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985" w:type="dxa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268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976" w:type="dxa"/>
            <w:gridSpan w:val="2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3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985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68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976" w:type="dxa"/>
            <w:gridSpan w:val="2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3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>
      <w:pPr>
        <w:ind w:right="440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DejaVu Sans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E1B04"/>
    <w:rsid w:val="000E0B06"/>
    <w:rsid w:val="001E1B04"/>
    <w:rsid w:val="00215F97"/>
    <w:rsid w:val="0038722D"/>
    <w:rsid w:val="00436D81"/>
    <w:rsid w:val="004948FC"/>
    <w:rsid w:val="00503993"/>
    <w:rsid w:val="005061B4"/>
    <w:rsid w:val="005A5D15"/>
    <w:rsid w:val="006E40BF"/>
    <w:rsid w:val="00790E6B"/>
    <w:rsid w:val="007A1648"/>
    <w:rsid w:val="008024B9"/>
    <w:rsid w:val="00806B2C"/>
    <w:rsid w:val="00936CC2"/>
    <w:rsid w:val="0099269D"/>
    <w:rsid w:val="009D5D77"/>
    <w:rsid w:val="00A044BC"/>
    <w:rsid w:val="00A97613"/>
    <w:rsid w:val="00CA16D2"/>
    <w:rsid w:val="00D51D16"/>
    <w:rsid w:val="00F205ED"/>
    <w:rsid w:val="00F42723"/>
    <w:rsid w:val="514A0663"/>
    <w:rsid w:val="639467A5"/>
    <w:rsid w:val="692B0547"/>
    <w:rsid w:val="B7B09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="方正小标宋简体" w:cstheme="maj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color w:val="auto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1"/>
    <w:link w:val="10"/>
    <w:qFormat/>
    <w:uiPriority w:val="0"/>
    <w:pPr>
      <w:spacing w:before="340" w:after="330" w:line="240" w:lineRule="auto"/>
      <w:ind w:firstLine="879"/>
    </w:pPr>
    <w:rPr>
      <w:rFonts w:eastAsia="方正小标宋简体"/>
      <w:b w:val="0"/>
      <w:bCs w:val="0"/>
      <w:kern w:val="0"/>
      <w:sz w:val="44"/>
      <w:szCs w:val="44"/>
    </w:rPr>
  </w:style>
  <w:style w:type="paragraph" w:styleId="4">
    <w:name w:val="heading 2"/>
    <w:basedOn w:val="1"/>
    <w:next w:val="1"/>
    <w:link w:val="1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next w:val="1"/>
    <w:link w:val="12"/>
    <w:qFormat/>
    <w:uiPriority w:val="10"/>
    <w:pPr>
      <w:spacing w:before="240" w:after="60" w:line="560" w:lineRule="exact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5">
    <w:name w:val="footer"/>
    <w:basedOn w:val="1"/>
    <w:link w:val="16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rFonts w:ascii="仿宋" w:hAnsi="仿宋" w:eastAsia="仿宋_GB2312" w:cstheme="minorBidi"/>
      <w:sz w:val="18"/>
      <w:szCs w:val="18"/>
    </w:rPr>
  </w:style>
  <w:style w:type="paragraph" w:styleId="6">
    <w:name w:val="header"/>
    <w:basedOn w:val="1"/>
    <w:link w:val="15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ascii="仿宋" w:hAnsi="仿宋" w:eastAsia="仿宋_GB2312" w:cstheme="minorBidi"/>
      <w:sz w:val="18"/>
      <w:szCs w:val="18"/>
    </w:rPr>
  </w:style>
  <w:style w:type="paragraph" w:styleId="7">
    <w:name w:val="Subtitle"/>
    <w:basedOn w:val="2"/>
    <w:next w:val="4"/>
    <w:link w:val="13"/>
    <w:qFormat/>
    <w:uiPriority w:val="11"/>
    <w:pPr>
      <w:spacing w:before="0" w:after="0" w:line="560" w:lineRule="exact"/>
      <w:ind w:firstLine="200" w:firstLineChars="200"/>
      <w:jc w:val="left"/>
      <w:outlineLvl w:val="1"/>
    </w:pPr>
    <w:rPr>
      <w:rFonts w:eastAsia="黑体"/>
      <w:bCs/>
      <w:color w:val="000000" w:themeColor="text1"/>
      <w:szCs w:val="32"/>
    </w:rPr>
  </w:style>
  <w:style w:type="character" w:customStyle="1" w:styleId="10">
    <w:name w:val="标题 1 Char"/>
    <w:basedOn w:val="9"/>
    <w:link w:val="2"/>
    <w:qFormat/>
    <w:uiPriority w:val="0"/>
    <w:rPr>
      <w:color w:val="auto"/>
      <w:kern w:val="0"/>
    </w:rPr>
  </w:style>
  <w:style w:type="character" w:customStyle="1" w:styleId="11">
    <w:name w:val="标题 2 Char"/>
    <w:basedOn w:val="9"/>
    <w:link w:val="4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标题 Char"/>
    <w:basedOn w:val="9"/>
    <w:link w:val="3"/>
    <w:qFormat/>
    <w:uiPriority w:val="10"/>
    <w:rPr>
      <w:rFonts w:eastAsia="宋体" w:asciiTheme="majorHAnsi" w:hAnsiTheme="majorHAnsi" w:cstheme="majorBidi"/>
      <w:b/>
      <w:bCs/>
      <w:szCs w:val="32"/>
    </w:rPr>
  </w:style>
  <w:style w:type="character" w:customStyle="1" w:styleId="13">
    <w:name w:val="副标题 Char"/>
    <w:basedOn w:val="9"/>
    <w:link w:val="7"/>
    <w:qFormat/>
    <w:uiPriority w:val="11"/>
    <w:rPr>
      <w:rFonts w:eastAsia="黑体" w:asciiTheme="majorHAnsi" w:hAnsiTheme="majorHAnsi" w:cstheme="majorBidi"/>
      <w:bCs/>
      <w:color w:val="000000" w:themeColor="text1"/>
      <w:kern w:val="0"/>
      <w:szCs w:val="32"/>
    </w:rPr>
  </w:style>
  <w:style w:type="paragraph" w:customStyle="1" w:styleId="14">
    <w:name w:val="二级标题"/>
    <w:basedOn w:val="4"/>
    <w:next w:val="1"/>
    <w:qFormat/>
    <w:uiPriority w:val="0"/>
    <w:pPr>
      <w:spacing w:before="0" w:after="0" w:line="560" w:lineRule="exact"/>
    </w:pPr>
    <w:rPr>
      <w:rFonts w:eastAsia="楷体_GB2312"/>
      <w:b w:val="0"/>
    </w:rPr>
  </w:style>
  <w:style w:type="character" w:customStyle="1" w:styleId="15">
    <w:name w:val="页眉 Char"/>
    <w:basedOn w:val="9"/>
    <w:link w:val="6"/>
    <w:semiHidden/>
    <w:qFormat/>
    <w:uiPriority w:val="99"/>
    <w:rPr>
      <w:rFonts w:ascii="仿宋" w:hAnsi="仿宋" w:eastAsia="仿宋_GB2312" w:cstheme="minorBidi"/>
      <w:color w:val="auto"/>
      <w:kern w:val="2"/>
      <w:sz w:val="18"/>
      <w:szCs w:val="18"/>
    </w:rPr>
  </w:style>
  <w:style w:type="character" w:customStyle="1" w:styleId="16">
    <w:name w:val="页脚 Char"/>
    <w:basedOn w:val="9"/>
    <w:link w:val="5"/>
    <w:semiHidden/>
    <w:qFormat/>
    <w:uiPriority w:val="99"/>
    <w:rPr>
      <w:rFonts w:ascii="仿宋" w:hAnsi="仿宋" w:eastAsia="仿宋_GB2312" w:cstheme="minorBidi"/>
      <w:color w:val="auto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230</Characters>
  <Lines>1</Lines>
  <Paragraphs>1</Paragraphs>
  <TotalTime>15</TotalTime>
  <ScaleCrop>false</ScaleCrop>
  <LinksUpToDate>false</LinksUpToDate>
  <CharactersWithSpaces>269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2016-04-18T11:00:00Z</dcterms:created>
  <dc:creator>徐振</dc:creator>
  <cp:lastModifiedBy>lixiang</cp:lastModifiedBy>
  <dcterms:modified xsi:type="dcterms:W3CDTF">2022-04-19T19:41:54Z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