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深圳市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相关辖区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市场监督管理局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联系方式</w:t>
      </w:r>
    </w:p>
    <w:tbl>
      <w:tblPr>
        <w:tblStyle w:val="3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76"/>
        <w:gridCol w:w="7557"/>
        <w:gridCol w:w="1283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17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辖区局</w:t>
            </w:r>
          </w:p>
        </w:tc>
        <w:tc>
          <w:tcPr>
            <w:tcW w:w="755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地址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福田市场监管局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深圳市福田区新沙路7号福田工商物价大厦908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段枳苇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0755-83456045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南山市场监管局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深圳市南山区招商街道工业七路海月花园三期综合楼五楼5207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顾家富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0755-26801829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龙岗市场监管局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深圳市龙岗区龙城街道行政路8号703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郑锐杰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0755-85229037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光明市场监管局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深圳市光明区新湖街道卫光生命科学园4号楼908室 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许晓明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0755-21061180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备注：罗湖局、盐田局、宝安局、龙华局、坪山局、大鹏局、深汕局无需要处理的产品。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01B81"/>
    <w:rsid w:val="014A484F"/>
    <w:rsid w:val="01D80567"/>
    <w:rsid w:val="05662D28"/>
    <w:rsid w:val="0ABD2832"/>
    <w:rsid w:val="0DBF79DE"/>
    <w:rsid w:val="11061386"/>
    <w:rsid w:val="15341B59"/>
    <w:rsid w:val="1CAD67E2"/>
    <w:rsid w:val="1EED242E"/>
    <w:rsid w:val="20E82033"/>
    <w:rsid w:val="224D663F"/>
    <w:rsid w:val="227F69EA"/>
    <w:rsid w:val="22C73647"/>
    <w:rsid w:val="27E9457E"/>
    <w:rsid w:val="2B76189A"/>
    <w:rsid w:val="30011F9E"/>
    <w:rsid w:val="335176E3"/>
    <w:rsid w:val="34402207"/>
    <w:rsid w:val="3A0649F3"/>
    <w:rsid w:val="3B201B81"/>
    <w:rsid w:val="4F46494A"/>
    <w:rsid w:val="50100F11"/>
    <w:rsid w:val="55D4468D"/>
    <w:rsid w:val="575273B8"/>
    <w:rsid w:val="59FFC461"/>
    <w:rsid w:val="5B6348E2"/>
    <w:rsid w:val="64CE35F5"/>
    <w:rsid w:val="65CE03F6"/>
    <w:rsid w:val="6D5A1D4D"/>
    <w:rsid w:val="7D374C53"/>
    <w:rsid w:val="7D962DD3"/>
    <w:rsid w:val="7F3A3C75"/>
    <w:rsid w:val="8FE79EA6"/>
    <w:rsid w:val="9CE7D22E"/>
    <w:rsid w:val="D9F9384B"/>
    <w:rsid w:val="ED7DE572"/>
    <w:rsid w:val="FDE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2022-07-28T15:54:00Z</dcterms:created>
  <dc:creator>黄珺思</dc:creator>
  <cp:lastModifiedBy>licj</cp:lastModifiedBy>
  <cp:lastPrinted>2022-08-06T17:29:00Z</cp:lastPrinted>
  <dcterms:modified xsi:type="dcterms:W3CDTF">2024-10-21T11:39:26Z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