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spacing w:before="174" w:line="219" w:lineRule="auto"/>
        <w:jc w:val="center"/>
        <w:outlineLvl w:val="0"/>
      </w:pPr>
      <w:r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</w:rPr>
        <w:t>应</w:t>
      </w: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</w:rPr>
        <w:t>注销</w:t>
      </w: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  <w:lang w:eastAsia="zh-CN"/>
        </w:rPr>
        <w:t>、停用</w:t>
      </w: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</w:rPr>
        <w:t>特种设备信息表</w:t>
      </w:r>
    </w:p>
    <w:p/>
    <w:p>
      <w:pPr>
        <w:spacing w:line="125" w:lineRule="exact"/>
      </w:pPr>
    </w:p>
    <w:tbl>
      <w:tblPr>
        <w:tblStyle w:val="4"/>
        <w:tblW w:w="89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857"/>
        <w:gridCol w:w="1480"/>
        <w:gridCol w:w="1073"/>
        <w:gridCol w:w="2565"/>
        <w:gridCol w:w="12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使用单位</w:t>
            </w:r>
          </w:p>
        </w:tc>
        <w:tc>
          <w:tcPr>
            <w:tcW w:w="1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设备代码</w:t>
            </w:r>
          </w:p>
        </w:tc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设备种类</w:t>
            </w:r>
          </w:p>
        </w:tc>
        <w:tc>
          <w:tcPr>
            <w:tcW w:w="25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设备地址</w:t>
            </w: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深圳晨之曦家具有限公司</w:t>
            </w:r>
          </w:p>
        </w:tc>
        <w:tc>
          <w:tcPr>
            <w:tcW w:w="1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51104403002021003072</w:t>
            </w:r>
          </w:p>
        </w:tc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深圳市坪山新区石井社区平葵新路10号1-2层</w:t>
            </w: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深圳雅鑫建筑钢结构工程有限公司</w:t>
            </w:r>
          </w:p>
        </w:tc>
        <w:tc>
          <w:tcPr>
            <w:tcW w:w="1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40124403002002040433</w:t>
            </w:r>
          </w:p>
        </w:tc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25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秀新工业区卫奇工业园</w:t>
            </w: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深圳市厚利再生资源有限公司</w:t>
            </w:r>
          </w:p>
        </w:tc>
        <w:tc>
          <w:tcPr>
            <w:tcW w:w="1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51104403002017003034</w:t>
            </w:r>
          </w:p>
        </w:tc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深圳市盐田区海山街道田东社区海山路28号海山道1号广场外4号店101</w:t>
            </w: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深圳市天兴金属结构有限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公司</w:t>
            </w:r>
          </w:p>
        </w:tc>
        <w:tc>
          <w:tcPr>
            <w:tcW w:w="1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30114403002004001951</w:t>
            </w:r>
          </w:p>
        </w:tc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电梯</w:t>
            </w:r>
          </w:p>
        </w:tc>
        <w:tc>
          <w:tcPr>
            <w:tcW w:w="25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深圳市坪山区碧岭街道沙湖社区黄竹坑路2号</w:t>
            </w: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33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中铁三局集团有限公司坪山轨道板场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41704403002021004621；41704403002021004620；41704403002021004623；41704403002021004622；42704403002021004618；42704403002021004619</w:t>
            </w:r>
          </w:p>
        </w:tc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2565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深圳市坪山区坑子街道沙田社区景阳路1号铁皮房6栋107</w:t>
            </w:r>
          </w:p>
        </w:tc>
        <w:tc>
          <w:tcPr>
            <w:tcW w:w="1251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511010002201910638；5110100022021V1932</w:t>
            </w:r>
          </w:p>
        </w:tc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深圳景弘建筑劳务有限公司</w:t>
            </w:r>
          </w:p>
        </w:tc>
        <w:tc>
          <w:tcPr>
            <w:tcW w:w="1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51104403002022001484</w:t>
            </w:r>
          </w:p>
        </w:tc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深圳市福田区福保街道市花路25号利保义生物工程大楼B座618-E2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深圳市坪山新区雨彩洗涤日用品商行</w:t>
            </w:r>
          </w:p>
        </w:tc>
        <w:tc>
          <w:tcPr>
            <w:tcW w:w="1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51104403002018001692</w:t>
            </w:r>
          </w:p>
        </w:tc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广东省深圳市坪山区马峦街道江岭社区群代路6号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增达机械深圳有限公司</w:t>
            </w:r>
          </w:p>
        </w:tc>
        <w:tc>
          <w:tcPr>
            <w:tcW w:w="1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32104403002012000820</w:t>
            </w:r>
          </w:p>
        </w:tc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深圳市坪山区龙田街道老坑工业区6巷2号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" w:eastAsia="zh-CN" w:bidi="ar"/>
              </w:rPr>
              <w:t>深圳鹏杰仓储物流有限公司</w:t>
            </w:r>
          </w:p>
        </w:tc>
        <w:tc>
          <w:tcPr>
            <w:tcW w:w="1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51104403002021000503</w:t>
            </w:r>
          </w:p>
        </w:tc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深圳坪山龙田街道竹坑社区兰竹路1号厂房3层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" w:eastAsia="zh-CN" w:bidi="ar"/>
              </w:rPr>
              <w:t>深圳市坪山区鑫诚建材店</w:t>
            </w:r>
          </w:p>
        </w:tc>
        <w:tc>
          <w:tcPr>
            <w:tcW w:w="1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51104403002020000336</w:t>
            </w:r>
          </w:p>
        </w:tc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广东省深圳市坪山区坑梓街道秀逸路科技园对面建材店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现代精密塑胶模具(深圳)有限公司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" w:eastAsia="zh-CN" w:bidi="ar"/>
              </w:rPr>
            </w:pPr>
          </w:p>
        </w:tc>
        <w:tc>
          <w:tcPr>
            <w:tcW w:w="1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51104403002015000231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广东省深圳市坪山区碧岭街道坪山镇碧岭村金碧路588号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" w:eastAsia="zh-CN" w:bidi="ar"/>
              </w:rPr>
              <w:t>深圳市鑫环宇五金实业发展有限公司</w:t>
            </w:r>
          </w:p>
        </w:tc>
        <w:tc>
          <w:tcPr>
            <w:tcW w:w="1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51104403002021000470</w:t>
            </w:r>
          </w:p>
        </w:tc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叉车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深圳市坪山区坑梓街道老坑社区老坑工业区四巷4号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深圳雅鑫建筑钢结构工程有限公司</w:t>
            </w:r>
          </w:p>
        </w:tc>
        <w:tc>
          <w:tcPr>
            <w:tcW w:w="1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21304403002016000186；21504403002016000185</w:t>
            </w:r>
          </w:p>
        </w:tc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" w:eastAsia="zh-CN" w:bidi="ar"/>
              </w:rPr>
              <w:t>压力容器</w:t>
            </w:r>
          </w:p>
        </w:tc>
        <w:tc>
          <w:tcPr>
            <w:tcW w:w="2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坑梓秀新社区深汕路586号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41904403002015000124</w:t>
            </w:r>
          </w:p>
        </w:tc>
        <w:tc>
          <w:tcPr>
            <w:tcW w:w="10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" w:eastAsia="zh-CN" w:bidi="ar"/>
              </w:rPr>
              <w:t>叉车</w:t>
            </w:r>
          </w:p>
        </w:tc>
        <w:tc>
          <w:tcPr>
            <w:tcW w:w="2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17DD07"/>
    <w:rsid w:val="9852FE86"/>
    <w:rsid w:val="BA7B23C6"/>
    <w:rsid w:val="E3EF314C"/>
    <w:rsid w:val="F1F7FC4E"/>
    <w:rsid w:val="FBEE65EB"/>
    <w:rsid w:val="FDCB76F8"/>
    <w:rsid w:val="FE17DD07"/>
    <w:rsid w:val="FFAF5620"/>
    <w:rsid w:val="FFAF57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Style w:val="2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10.6666666666667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SHIYY</dc:creator>
  <cp:lastModifiedBy>liusc1</cp:lastModifiedBy>
  <dcterms:modified xsi:type="dcterms:W3CDTF">2025-05-28T11:34:30Z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